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6FC" w:rsidRPr="00841BE7" w:rsidRDefault="000B0C39" w:rsidP="00E266FC">
      <w:pPr>
        <w:pStyle w:val="NormaleWeb"/>
        <w:rPr>
          <w:rFonts w:ascii="Arial" w:hAnsi="Arial" w:cs="Arial"/>
          <w:b/>
          <w:sz w:val="28"/>
          <w:szCs w:val="28"/>
        </w:rPr>
      </w:pPr>
      <w:r w:rsidRPr="00841BE7">
        <w:rPr>
          <w:rFonts w:ascii="Arial" w:hAnsi="Arial" w:cs="Arial"/>
          <w:b/>
          <w:sz w:val="28"/>
          <w:szCs w:val="28"/>
        </w:rPr>
        <w:t>COMPETENZE TRASVERSAL</w:t>
      </w:r>
      <w:r w:rsidR="00E266FC" w:rsidRPr="00841BE7">
        <w:rPr>
          <w:rFonts w:ascii="Arial" w:hAnsi="Arial" w:cs="Arial"/>
          <w:b/>
          <w:sz w:val="28"/>
          <w:szCs w:val="28"/>
        </w:rPr>
        <w:t>I</w:t>
      </w:r>
    </w:p>
    <w:p w:rsidR="00E266FC" w:rsidRPr="00387C6D" w:rsidRDefault="00E85143" w:rsidP="00841BE7">
      <w:pPr>
        <w:pStyle w:val="NormaleWeb"/>
        <w:spacing w:before="0" w:beforeAutospacing="0" w:after="0" w:afterAutospacing="0" w:line="276" w:lineRule="auto"/>
        <w:jc w:val="both"/>
        <w:rPr>
          <w:rFonts w:ascii="Arial" w:hAnsi="Arial" w:cs="Arial"/>
          <w:sz w:val="24"/>
          <w:szCs w:val="24"/>
        </w:rPr>
      </w:pPr>
      <w:r w:rsidRPr="00841BE7">
        <w:rPr>
          <w:rFonts w:ascii="Arial" w:hAnsi="Arial" w:cs="Arial"/>
          <w:bCs/>
          <w:sz w:val="24"/>
          <w:szCs w:val="24"/>
        </w:rPr>
        <w:t>L</w:t>
      </w:r>
      <w:bookmarkStart w:id="0" w:name="_GoBack"/>
      <w:bookmarkEnd w:id="0"/>
      <w:r w:rsidR="00E266FC" w:rsidRPr="00841BE7">
        <w:rPr>
          <w:rFonts w:ascii="Arial" w:hAnsi="Arial" w:cs="Arial"/>
          <w:bCs/>
          <w:sz w:val="24"/>
          <w:szCs w:val="24"/>
        </w:rPr>
        <w:t xml:space="preserve">e competenze sviluppate nell’ambito delle singole discipline concorrono alla promozione di competenze </w:t>
      </w:r>
      <w:proofErr w:type="spellStart"/>
      <w:r w:rsidR="00E266FC" w:rsidRPr="00841BE7">
        <w:rPr>
          <w:rFonts w:ascii="Arial" w:hAnsi="Arial" w:cs="Arial"/>
          <w:bCs/>
          <w:sz w:val="24"/>
          <w:szCs w:val="24"/>
        </w:rPr>
        <w:t>più</w:t>
      </w:r>
      <w:proofErr w:type="spellEnd"/>
      <w:r w:rsidR="00E266FC" w:rsidRPr="00841BE7">
        <w:rPr>
          <w:rFonts w:ascii="Arial" w:hAnsi="Arial" w:cs="Arial"/>
          <w:bCs/>
          <w:sz w:val="24"/>
          <w:szCs w:val="24"/>
        </w:rPr>
        <w:t xml:space="preserve"> ampie e trasversali, che rappresentano una condizione essenziale per la piena realizzazione personale e per la partecipazione attiva alla vita sociale, e sono orientate ai valori della convi</w:t>
      </w:r>
      <w:r w:rsidR="00387C6D" w:rsidRPr="00841BE7">
        <w:rPr>
          <w:rFonts w:ascii="Arial" w:hAnsi="Arial" w:cs="Arial"/>
          <w:bCs/>
          <w:sz w:val="24"/>
          <w:szCs w:val="24"/>
        </w:rPr>
        <w:t>venza civile e del bene comune.</w:t>
      </w:r>
      <w:r w:rsidR="00841BE7">
        <w:rPr>
          <w:rFonts w:ascii="Arial" w:hAnsi="Arial" w:cs="Arial"/>
          <w:bCs/>
          <w:sz w:val="24"/>
          <w:szCs w:val="24"/>
        </w:rPr>
        <w:t xml:space="preserve"> </w:t>
      </w:r>
      <w:r w:rsidR="00E266FC" w:rsidRPr="00841BE7">
        <w:rPr>
          <w:rFonts w:ascii="Arial" w:hAnsi="Arial" w:cs="Arial"/>
          <w:bCs/>
          <w:sz w:val="24"/>
          <w:szCs w:val="24"/>
        </w:rPr>
        <w:t xml:space="preserve">Le competenze per l’esercizio della cittadinanza attiva sono promosse continuamente nell’ambito di tutte le </w:t>
      </w:r>
      <w:proofErr w:type="spellStart"/>
      <w:r w:rsidR="00E266FC" w:rsidRPr="00841BE7">
        <w:rPr>
          <w:rFonts w:ascii="Arial" w:hAnsi="Arial" w:cs="Arial"/>
          <w:bCs/>
          <w:sz w:val="24"/>
          <w:szCs w:val="24"/>
        </w:rPr>
        <w:t>attività</w:t>
      </w:r>
      <w:proofErr w:type="spellEnd"/>
      <w:r w:rsidR="00E266FC" w:rsidRPr="00841BE7">
        <w:rPr>
          <w:rFonts w:ascii="Arial" w:hAnsi="Arial" w:cs="Arial"/>
          <w:bCs/>
          <w:sz w:val="24"/>
          <w:szCs w:val="24"/>
        </w:rPr>
        <w:t xml:space="preserve"> di apprendimento, utilizzando e finalizzando opportunamente i contributi che ciascuna disciplina </w:t>
      </w:r>
      <w:proofErr w:type="spellStart"/>
      <w:r w:rsidR="00E266FC" w:rsidRPr="00841BE7">
        <w:rPr>
          <w:rFonts w:ascii="Arial" w:hAnsi="Arial" w:cs="Arial"/>
          <w:bCs/>
          <w:sz w:val="24"/>
          <w:szCs w:val="24"/>
        </w:rPr>
        <w:t>può</w:t>
      </w:r>
      <w:proofErr w:type="spellEnd"/>
      <w:r w:rsidR="00E266FC" w:rsidRPr="00841BE7">
        <w:rPr>
          <w:rFonts w:ascii="Arial" w:hAnsi="Arial" w:cs="Arial"/>
          <w:bCs/>
          <w:sz w:val="24"/>
          <w:szCs w:val="24"/>
        </w:rPr>
        <w:t xml:space="preserve"> offrire</w:t>
      </w:r>
      <w:r w:rsidR="00E266FC" w:rsidRPr="00387C6D">
        <w:rPr>
          <w:rFonts w:ascii="Arial" w:hAnsi="Arial" w:cs="Arial"/>
          <w:bCs/>
          <w:color w:val="001E5E"/>
          <w:sz w:val="24"/>
          <w:szCs w:val="24"/>
        </w:rPr>
        <w:t xml:space="preserve">. </w:t>
      </w:r>
    </w:p>
    <w:p w:rsidR="00F3578B" w:rsidRPr="000B0C39" w:rsidRDefault="00F3578B" w:rsidP="00841BE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B0C39">
        <w:rPr>
          <w:rFonts w:ascii="Arial" w:hAnsi="Arial" w:cs="Arial"/>
        </w:rPr>
        <w:t xml:space="preserve">Le competenze si misurano con dati qualitativi e si possono solo descrivere. Per certificare una competenza – o gruppo di competenze affini- si osservano le situazioni di apprendimento e si rilevano gli elementi che si considerano importanti. Per questo motivo è necessario stabilire gli ambiti di osservazione (criteri) e declinarne gli elementi osservabili (indicatori). </w:t>
      </w:r>
    </w:p>
    <w:p w:rsidR="00387C6D" w:rsidRDefault="00F3578B" w:rsidP="00841BE7">
      <w:pPr>
        <w:spacing w:line="276" w:lineRule="auto"/>
        <w:jc w:val="both"/>
        <w:rPr>
          <w:rFonts w:ascii="Arial" w:hAnsi="Arial" w:cs="Arial"/>
        </w:rPr>
      </w:pPr>
      <w:r w:rsidRPr="000B0C39">
        <w:rPr>
          <w:rFonts w:ascii="Arial" w:hAnsi="Arial" w:cs="Arial"/>
        </w:rPr>
        <w:t xml:space="preserve">In ogni griglia, le descrizioni dei comportamenti osservabili (descrittori) di ciascun indicatore sono in positivo: la maggioranza dei </w:t>
      </w:r>
      <w:proofErr w:type="spellStart"/>
      <w:r w:rsidRPr="00387C6D">
        <w:rPr>
          <w:rFonts w:ascii="Arial" w:hAnsi="Arial" w:cs="Arial"/>
          <w:b/>
        </w:rPr>
        <w:t>sì</w:t>
      </w:r>
      <w:proofErr w:type="spellEnd"/>
      <w:r w:rsidR="00841BE7">
        <w:rPr>
          <w:rFonts w:ascii="Arial" w:hAnsi="Arial" w:cs="Arial"/>
          <w:b/>
        </w:rPr>
        <w:t xml:space="preserve"> </w:t>
      </w:r>
      <w:r w:rsidRPr="000B0C39">
        <w:rPr>
          <w:rFonts w:ascii="Arial" w:hAnsi="Arial" w:cs="Arial"/>
        </w:rPr>
        <w:t xml:space="preserve">accertano un livello elevato di competenza riferito a quell’indicatore, degli </w:t>
      </w:r>
      <w:r w:rsidRPr="00387C6D">
        <w:rPr>
          <w:rFonts w:ascii="Arial" w:hAnsi="Arial" w:cs="Arial"/>
          <w:b/>
        </w:rPr>
        <w:t>in parte</w:t>
      </w:r>
      <w:r w:rsidRPr="000B0C39">
        <w:rPr>
          <w:rFonts w:ascii="Arial" w:hAnsi="Arial" w:cs="Arial"/>
        </w:rPr>
        <w:t xml:space="preserve"> un livello intermedio</w:t>
      </w:r>
      <w:r w:rsidR="00A17582" w:rsidRPr="000B0C39">
        <w:rPr>
          <w:rFonts w:ascii="Arial" w:hAnsi="Arial" w:cs="Arial"/>
        </w:rPr>
        <w:t xml:space="preserve">, dei </w:t>
      </w:r>
      <w:r w:rsidR="00A17582" w:rsidRPr="00387C6D">
        <w:rPr>
          <w:rFonts w:ascii="Arial" w:hAnsi="Arial" w:cs="Arial"/>
          <w:b/>
        </w:rPr>
        <w:t>no</w:t>
      </w:r>
      <w:r w:rsidR="00A17582" w:rsidRPr="000B0C39">
        <w:rPr>
          <w:rFonts w:ascii="Arial" w:hAnsi="Arial" w:cs="Arial"/>
        </w:rPr>
        <w:t xml:space="preserve"> un livello iniziale</w:t>
      </w:r>
      <w:r w:rsidRPr="000B0C39">
        <w:rPr>
          <w:rFonts w:ascii="Arial" w:hAnsi="Arial" w:cs="Arial"/>
        </w:rPr>
        <w:t>.</w:t>
      </w:r>
      <w:r w:rsidR="00A17582" w:rsidRPr="000B0C39">
        <w:rPr>
          <w:rFonts w:ascii="Arial" w:hAnsi="Arial" w:cs="Arial"/>
        </w:rPr>
        <w:t xml:space="preserve"> La totalità dei no indica un livello iniziale non raggiunto</w:t>
      </w:r>
      <w:r w:rsidR="00841BE7">
        <w:rPr>
          <w:rFonts w:ascii="Arial" w:hAnsi="Arial" w:cs="Arial"/>
        </w:rPr>
        <w:t>.</w:t>
      </w:r>
    </w:p>
    <w:p w:rsidR="00387C6D" w:rsidRPr="000B0C39" w:rsidRDefault="00387C6D" w:rsidP="000B0C3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Quadro di sintesi</w:t>
      </w:r>
      <w:r w:rsidR="002333F5">
        <w:rPr>
          <w:rFonts w:ascii="Arial" w:hAnsi="Arial" w:cs="Arial"/>
        </w:rPr>
        <w:t xml:space="preserve"> delle competenze trasversali</w:t>
      </w:r>
    </w:p>
    <w:tbl>
      <w:tblPr>
        <w:tblStyle w:val="Grigliatabella"/>
        <w:tblW w:w="0" w:type="auto"/>
        <w:tblLook w:val="04A0"/>
      </w:tblPr>
      <w:tblGrid>
        <w:gridCol w:w="4886"/>
        <w:gridCol w:w="4886"/>
      </w:tblGrid>
      <w:tr w:rsidR="00FB0387" w:rsidRPr="00B11C5B" w:rsidTr="000B0C39">
        <w:tc>
          <w:tcPr>
            <w:tcW w:w="4886" w:type="dxa"/>
            <w:shd w:val="clear" w:color="auto" w:fill="auto"/>
          </w:tcPr>
          <w:p w:rsidR="00FB0387" w:rsidRPr="00B11C5B" w:rsidRDefault="00A17582" w:rsidP="00B11C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1C5B">
              <w:rPr>
                <w:rFonts w:ascii="Arial" w:hAnsi="Arial" w:cs="Arial"/>
                <w:b/>
                <w:sz w:val="22"/>
                <w:szCs w:val="22"/>
              </w:rPr>
              <w:t>AMBITI DI OSSERVAZIONE</w:t>
            </w:r>
          </w:p>
          <w:p w:rsidR="00FB0387" w:rsidRPr="00B11C5B" w:rsidRDefault="00FB0387" w:rsidP="00B11C5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86" w:type="dxa"/>
          </w:tcPr>
          <w:p w:rsidR="00FB0387" w:rsidRPr="00B11C5B" w:rsidRDefault="00FB0387" w:rsidP="00B11C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1C5B">
              <w:rPr>
                <w:rFonts w:ascii="Arial" w:hAnsi="Arial" w:cs="Arial"/>
                <w:b/>
                <w:sz w:val="22"/>
                <w:szCs w:val="22"/>
              </w:rPr>
              <w:t>INDICATORI(ELEMENTI OSSERVABILI )</w:t>
            </w:r>
          </w:p>
        </w:tc>
      </w:tr>
      <w:tr w:rsidR="00FB0387" w:rsidRPr="002333F5" w:rsidTr="00FB0387">
        <w:tc>
          <w:tcPr>
            <w:tcW w:w="4886" w:type="dxa"/>
          </w:tcPr>
          <w:p w:rsidR="005947B2" w:rsidRPr="002333F5" w:rsidRDefault="00A17582" w:rsidP="005947B2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333F5">
              <w:rPr>
                <w:rFonts w:ascii="Arial" w:hAnsi="Arial" w:cs="Arial"/>
                <w:sz w:val="22"/>
                <w:szCs w:val="22"/>
              </w:rPr>
              <w:t>A)</w:t>
            </w:r>
            <w:r w:rsidR="005947B2" w:rsidRPr="002333F5">
              <w:rPr>
                <w:rFonts w:ascii="Arial" w:hAnsi="Arial" w:cs="Arial"/>
                <w:sz w:val="22"/>
                <w:szCs w:val="22"/>
              </w:rPr>
              <w:t xml:space="preserve">GESTIONE E CONTROLLO DEL SÉ RELAZIONALE </w:t>
            </w:r>
          </w:p>
          <w:p w:rsidR="00FB0387" w:rsidRPr="002333F5" w:rsidRDefault="005947B2" w:rsidP="005947B2">
            <w:pPr>
              <w:rPr>
                <w:rFonts w:ascii="Arial" w:hAnsi="Arial" w:cs="Arial"/>
                <w:sz w:val="22"/>
                <w:szCs w:val="22"/>
              </w:rPr>
            </w:pPr>
            <w:r w:rsidRPr="002333F5">
              <w:rPr>
                <w:rFonts w:ascii="Arial" w:hAnsi="Arial" w:cs="Arial"/>
                <w:sz w:val="22"/>
                <w:szCs w:val="22"/>
              </w:rPr>
              <w:t xml:space="preserve">Costruzione di </w:t>
            </w:r>
            <w:proofErr w:type="spellStart"/>
            <w:r w:rsidRPr="002333F5">
              <w:rPr>
                <w:rFonts w:ascii="Arial" w:hAnsi="Arial" w:cs="Arial"/>
                <w:sz w:val="22"/>
                <w:szCs w:val="22"/>
              </w:rPr>
              <w:t>modalità</w:t>
            </w:r>
            <w:proofErr w:type="spellEnd"/>
            <w:r w:rsidRPr="002333F5">
              <w:rPr>
                <w:rFonts w:ascii="Arial" w:hAnsi="Arial" w:cs="Arial"/>
                <w:sz w:val="22"/>
                <w:szCs w:val="22"/>
              </w:rPr>
              <w:t xml:space="preserve"> corrette di relazione</w:t>
            </w:r>
          </w:p>
        </w:tc>
        <w:tc>
          <w:tcPr>
            <w:tcW w:w="4886" w:type="dxa"/>
          </w:tcPr>
          <w:p w:rsidR="00FB0387" w:rsidRPr="002333F5" w:rsidRDefault="005947B2">
            <w:pPr>
              <w:rPr>
                <w:rFonts w:ascii="Arial" w:hAnsi="Arial" w:cs="Arial"/>
                <w:sz w:val="22"/>
                <w:szCs w:val="22"/>
              </w:rPr>
            </w:pPr>
            <w:r w:rsidRPr="002333F5">
              <w:rPr>
                <w:rFonts w:ascii="Arial" w:hAnsi="Arial" w:cs="Arial"/>
                <w:sz w:val="22"/>
                <w:szCs w:val="22"/>
              </w:rPr>
              <w:t>1)INTERAZIONE SUL PIANO FISICO E VERBALE</w:t>
            </w:r>
          </w:p>
          <w:p w:rsidR="00A17582" w:rsidRPr="002333F5" w:rsidRDefault="00697ECD">
            <w:pPr>
              <w:rPr>
                <w:rFonts w:ascii="Arial" w:hAnsi="Arial" w:cs="Arial"/>
                <w:sz w:val="22"/>
                <w:szCs w:val="22"/>
              </w:rPr>
            </w:pPr>
            <w:r w:rsidRPr="002333F5">
              <w:rPr>
                <w:rFonts w:ascii="Arial" w:hAnsi="Arial" w:cs="Arial"/>
                <w:sz w:val="22"/>
                <w:szCs w:val="22"/>
              </w:rPr>
              <w:t>2)INTERAZIONE SUL PIANO EMOTIVO</w:t>
            </w:r>
          </w:p>
          <w:p w:rsidR="00697ECD" w:rsidRPr="002333F5" w:rsidRDefault="00697ECD">
            <w:pPr>
              <w:rPr>
                <w:rFonts w:ascii="Arial" w:hAnsi="Arial" w:cs="Arial"/>
                <w:sz w:val="22"/>
                <w:szCs w:val="22"/>
              </w:rPr>
            </w:pPr>
            <w:r w:rsidRPr="002333F5">
              <w:rPr>
                <w:rFonts w:ascii="Arial" w:hAnsi="Arial" w:cs="Arial"/>
                <w:sz w:val="22"/>
                <w:szCs w:val="22"/>
              </w:rPr>
              <w:t>3)INTERAZIONE CON L’INSEGNANTE</w:t>
            </w:r>
          </w:p>
        </w:tc>
      </w:tr>
      <w:tr w:rsidR="00697ECD" w:rsidRPr="002333F5" w:rsidTr="00FB0387">
        <w:tc>
          <w:tcPr>
            <w:tcW w:w="4886" w:type="dxa"/>
          </w:tcPr>
          <w:p w:rsidR="00697ECD" w:rsidRPr="002333F5" w:rsidRDefault="00697ECD" w:rsidP="005947B2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333F5">
              <w:rPr>
                <w:rFonts w:ascii="Arial" w:hAnsi="Arial" w:cs="Arial"/>
                <w:sz w:val="22"/>
                <w:szCs w:val="22"/>
              </w:rPr>
              <w:t>B) RESPONSABILITÀ RISPETTO AL LAVORO</w:t>
            </w:r>
          </w:p>
        </w:tc>
        <w:tc>
          <w:tcPr>
            <w:tcW w:w="4886" w:type="dxa"/>
          </w:tcPr>
          <w:p w:rsidR="00697ECD" w:rsidRPr="002333F5" w:rsidRDefault="00697ECD">
            <w:pPr>
              <w:rPr>
                <w:rFonts w:ascii="Arial" w:hAnsi="Arial" w:cs="Arial"/>
                <w:sz w:val="22"/>
                <w:szCs w:val="22"/>
              </w:rPr>
            </w:pPr>
            <w:r w:rsidRPr="002333F5">
              <w:rPr>
                <w:rFonts w:ascii="Arial" w:hAnsi="Arial" w:cs="Arial"/>
                <w:sz w:val="22"/>
                <w:szCs w:val="22"/>
              </w:rPr>
              <w:t>1)ATTENZIONE</w:t>
            </w:r>
          </w:p>
          <w:p w:rsidR="00697ECD" w:rsidRPr="002333F5" w:rsidRDefault="00697ECD">
            <w:pPr>
              <w:rPr>
                <w:rFonts w:ascii="Arial" w:hAnsi="Arial" w:cs="Arial"/>
                <w:sz w:val="22"/>
                <w:szCs w:val="22"/>
              </w:rPr>
            </w:pPr>
            <w:r w:rsidRPr="002333F5">
              <w:rPr>
                <w:rFonts w:ascii="Arial" w:hAnsi="Arial" w:cs="Arial"/>
                <w:sz w:val="22"/>
                <w:szCs w:val="22"/>
              </w:rPr>
              <w:t>2) IMPEGNO</w:t>
            </w:r>
          </w:p>
        </w:tc>
      </w:tr>
      <w:tr w:rsidR="00697ECD" w:rsidRPr="002333F5" w:rsidTr="000B0C39">
        <w:tc>
          <w:tcPr>
            <w:tcW w:w="4886" w:type="dxa"/>
            <w:shd w:val="clear" w:color="auto" w:fill="auto"/>
          </w:tcPr>
          <w:p w:rsidR="00697ECD" w:rsidRPr="002333F5" w:rsidRDefault="00697ECD" w:rsidP="005947B2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2333F5">
              <w:rPr>
                <w:rFonts w:ascii="Arial" w:hAnsi="Arial" w:cs="Arial"/>
                <w:sz w:val="22"/>
                <w:szCs w:val="22"/>
              </w:rPr>
              <w:t>C) AUTONOMIA</w:t>
            </w:r>
          </w:p>
        </w:tc>
        <w:tc>
          <w:tcPr>
            <w:tcW w:w="4886" w:type="dxa"/>
          </w:tcPr>
          <w:p w:rsidR="00697ECD" w:rsidRPr="002333F5" w:rsidRDefault="00697ECD">
            <w:pPr>
              <w:rPr>
                <w:rFonts w:ascii="Arial" w:hAnsi="Arial" w:cs="Arial"/>
                <w:sz w:val="22"/>
                <w:szCs w:val="22"/>
              </w:rPr>
            </w:pPr>
            <w:r w:rsidRPr="002333F5">
              <w:rPr>
                <w:rFonts w:ascii="Arial" w:hAnsi="Arial" w:cs="Arial"/>
                <w:sz w:val="22"/>
                <w:szCs w:val="22"/>
              </w:rPr>
              <w:t>1) MOTIVAZIONE al LAVORO e</w:t>
            </w:r>
            <w:r w:rsidR="003E2C48">
              <w:rPr>
                <w:rFonts w:ascii="Arial" w:hAnsi="Arial" w:cs="Arial"/>
                <w:sz w:val="22"/>
                <w:szCs w:val="22"/>
              </w:rPr>
              <w:t xml:space="preserve"> ad </w:t>
            </w:r>
            <w:r w:rsidRPr="002333F5">
              <w:rPr>
                <w:rFonts w:ascii="Arial" w:hAnsi="Arial" w:cs="Arial"/>
                <w:sz w:val="22"/>
                <w:szCs w:val="22"/>
              </w:rPr>
              <w:t>APPRENDERE ( interesse consapevole)</w:t>
            </w:r>
          </w:p>
          <w:p w:rsidR="00697ECD" w:rsidRPr="002333F5" w:rsidRDefault="00697ECD">
            <w:pPr>
              <w:rPr>
                <w:rFonts w:ascii="Arial" w:hAnsi="Arial" w:cs="Arial"/>
                <w:sz w:val="22"/>
                <w:szCs w:val="22"/>
              </w:rPr>
            </w:pPr>
            <w:r w:rsidRPr="002333F5">
              <w:rPr>
                <w:rFonts w:ascii="Arial" w:hAnsi="Arial" w:cs="Arial"/>
                <w:sz w:val="22"/>
                <w:szCs w:val="22"/>
              </w:rPr>
              <w:t xml:space="preserve"> 2) METODO di LAVORO (autoregolazione)</w:t>
            </w:r>
          </w:p>
          <w:p w:rsidR="00697ECD" w:rsidRPr="002333F5" w:rsidRDefault="00697ECD">
            <w:pPr>
              <w:rPr>
                <w:rFonts w:ascii="Arial" w:hAnsi="Arial" w:cs="Arial"/>
                <w:sz w:val="22"/>
                <w:szCs w:val="22"/>
              </w:rPr>
            </w:pPr>
            <w:r w:rsidRPr="002333F5">
              <w:rPr>
                <w:rFonts w:ascii="Arial" w:hAnsi="Arial" w:cs="Arial"/>
                <w:sz w:val="22"/>
                <w:szCs w:val="22"/>
              </w:rPr>
              <w:t xml:space="preserve"> 3)CAPACITÀ di CRITICA ed AUTOCRITICA (valutazione )</w:t>
            </w:r>
          </w:p>
        </w:tc>
      </w:tr>
      <w:tr w:rsidR="00697ECD" w:rsidRPr="002333F5" w:rsidTr="00FB0387">
        <w:tc>
          <w:tcPr>
            <w:tcW w:w="4886" w:type="dxa"/>
          </w:tcPr>
          <w:p w:rsidR="00697ECD" w:rsidRPr="002333F5" w:rsidRDefault="003E2C48" w:rsidP="005947B2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  <w:shd w:val="clear" w:color="auto" w:fill="F2F2F2" w:themeFill="background1" w:themeFillShade="F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697ECD" w:rsidRPr="002333F5">
              <w:rPr>
                <w:rFonts w:ascii="Arial" w:hAnsi="Arial" w:cs="Arial"/>
                <w:sz w:val="22"/>
                <w:szCs w:val="22"/>
              </w:rPr>
              <w:t>) PARTECIPAZIONE AL LAVORO DI GRUPPO</w:t>
            </w:r>
          </w:p>
        </w:tc>
        <w:tc>
          <w:tcPr>
            <w:tcW w:w="4886" w:type="dxa"/>
          </w:tcPr>
          <w:p w:rsidR="00697ECD" w:rsidRPr="002333F5" w:rsidRDefault="00697ECD">
            <w:pPr>
              <w:rPr>
                <w:rFonts w:ascii="Arial" w:hAnsi="Arial" w:cs="Arial"/>
                <w:sz w:val="22"/>
                <w:szCs w:val="22"/>
              </w:rPr>
            </w:pPr>
            <w:r w:rsidRPr="002333F5">
              <w:rPr>
                <w:rFonts w:ascii="Arial" w:hAnsi="Arial" w:cs="Arial"/>
                <w:sz w:val="22"/>
                <w:szCs w:val="22"/>
              </w:rPr>
              <w:t>1)AUTONOMIA/INDIPENDENZA DAI COETANEI</w:t>
            </w:r>
          </w:p>
          <w:p w:rsidR="00697ECD" w:rsidRPr="002333F5" w:rsidRDefault="00697ECD">
            <w:pPr>
              <w:rPr>
                <w:rFonts w:ascii="Arial" w:hAnsi="Arial" w:cs="Arial"/>
                <w:sz w:val="22"/>
                <w:szCs w:val="22"/>
              </w:rPr>
            </w:pPr>
            <w:r w:rsidRPr="002333F5">
              <w:rPr>
                <w:rFonts w:ascii="Arial" w:hAnsi="Arial" w:cs="Arial"/>
                <w:sz w:val="22"/>
                <w:szCs w:val="22"/>
              </w:rPr>
              <w:t>2)GESTIONE CONTROLLATA DEL CONFLITTO</w:t>
            </w:r>
          </w:p>
          <w:p w:rsidR="00697ECD" w:rsidRPr="002333F5" w:rsidRDefault="00697ECD">
            <w:pPr>
              <w:rPr>
                <w:rFonts w:ascii="Arial" w:hAnsi="Arial" w:cs="Arial"/>
                <w:sz w:val="22"/>
                <w:szCs w:val="22"/>
              </w:rPr>
            </w:pPr>
            <w:r w:rsidRPr="002333F5">
              <w:rPr>
                <w:rFonts w:ascii="Arial" w:hAnsi="Arial" w:cs="Arial"/>
                <w:sz w:val="22"/>
                <w:szCs w:val="22"/>
              </w:rPr>
              <w:t>3)CAPACITÀ di COLLABORAZIONE</w:t>
            </w:r>
          </w:p>
        </w:tc>
      </w:tr>
    </w:tbl>
    <w:p w:rsidR="009D2E2C" w:rsidRDefault="009D2E2C"/>
    <w:p w:rsidR="00CD2ED9" w:rsidRDefault="00CD2ED9"/>
    <w:p w:rsidR="00CD2ED9" w:rsidRDefault="00CD2ED9"/>
    <w:p w:rsidR="00CD2ED9" w:rsidRDefault="00CD2ED9"/>
    <w:p w:rsidR="00CD2ED9" w:rsidRDefault="00CD2ED9"/>
    <w:p w:rsidR="00CD2ED9" w:rsidRDefault="00CD2ED9"/>
    <w:p w:rsidR="00CD2ED9" w:rsidRDefault="00CD2ED9"/>
    <w:p w:rsidR="00CD2ED9" w:rsidRDefault="00CD2ED9"/>
    <w:p w:rsidR="00CD2ED9" w:rsidRDefault="00CD2ED9"/>
    <w:p w:rsidR="00F14A50" w:rsidRPr="009D2E2C" w:rsidRDefault="002F7632" w:rsidP="009D2E2C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9D2E2C">
        <w:rPr>
          <w:rFonts w:ascii="Arial" w:hAnsi="Arial" w:cs="Arial"/>
          <w:b/>
          <w:sz w:val="32"/>
          <w:szCs w:val="32"/>
        </w:rPr>
        <w:lastRenderedPageBreak/>
        <w:t>GRIGLIA DI OSSERVAZIONE COMPETENZE TRASVERSALI</w:t>
      </w:r>
    </w:p>
    <w:p w:rsidR="002F7632" w:rsidRPr="00F3578B" w:rsidRDefault="00F14A50" w:rsidP="00F14A50">
      <w:pPr>
        <w:pStyle w:val="NormaleWeb"/>
        <w:rPr>
          <w:rFonts w:ascii="Times New Roman" w:hAnsi="Times New Roman"/>
          <w:sz w:val="24"/>
          <w:szCs w:val="24"/>
        </w:rPr>
      </w:pPr>
      <w:r>
        <w:rPr>
          <w:rFonts w:ascii="Arial Narrow,Bold" w:hAnsi="Arial Narrow,Bold"/>
          <w:sz w:val="24"/>
          <w:szCs w:val="24"/>
        </w:rPr>
        <w:t xml:space="preserve">CLASSE </w:t>
      </w:r>
      <w:r>
        <w:rPr>
          <w:rFonts w:ascii="Times New Roman" w:hAnsi="Times New Roman"/>
          <w:sz w:val="24"/>
          <w:szCs w:val="24"/>
        </w:rPr>
        <w:t xml:space="preserve">................................................ </w:t>
      </w:r>
    </w:p>
    <w:tbl>
      <w:tblPr>
        <w:tblStyle w:val="Grigliatabella"/>
        <w:tblW w:w="4999" w:type="pct"/>
        <w:tblLook w:val="04A0"/>
      </w:tblPr>
      <w:tblGrid>
        <w:gridCol w:w="7520"/>
        <w:gridCol w:w="648"/>
        <w:gridCol w:w="648"/>
        <w:gridCol w:w="1030"/>
      </w:tblGrid>
      <w:tr w:rsidR="009D2E2C" w:rsidRPr="00560D9A" w:rsidTr="009D2E2C">
        <w:tc>
          <w:tcPr>
            <w:tcW w:w="3821" w:type="pct"/>
          </w:tcPr>
          <w:p w:rsidR="009D2E2C" w:rsidRPr="00560D9A" w:rsidRDefault="009D2E2C" w:rsidP="009D2E2C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</w:rPr>
            </w:pPr>
            <w:r w:rsidRPr="00560D9A">
              <w:rPr>
                <w:rFonts w:ascii="Arial" w:hAnsi="Arial" w:cs="Arial"/>
                <w:sz w:val="24"/>
                <w:szCs w:val="24"/>
              </w:rPr>
              <w:t>alunno</w:t>
            </w:r>
          </w:p>
        </w:tc>
        <w:tc>
          <w:tcPr>
            <w:tcW w:w="331" w:type="pct"/>
          </w:tcPr>
          <w:p w:rsidR="009D2E2C" w:rsidRPr="00560D9A" w:rsidRDefault="009D2E2C" w:rsidP="002F7632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:rsidR="009D2E2C" w:rsidRPr="00560D9A" w:rsidRDefault="009D2E2C" w:rsidP="002F7632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</w:tcPr>
          <w:p w:rsidR="009D2E2C" w:rsidRPr="00560D9A" w:rsidRDefault="009D2E2C" w:rsidP="002F7632">
            <w:pPr>
              <w:pStyle w:val="NormaleWeb"/>
              <w:spacing w:before="0" w:beforeAutospacing="0" w:after="0" w:afterAutospacing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2E2C" w:rsidRPr="00560D9A" w:rsidTr="009D2E2C">
        <w:tc>
          <w:tcPr>
            <w:tcW w:w="3821" w:type="pc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2C" w:rsidRPr="00560D9A" w:rsidRDefault="009D2E2C" w:rsidP="002F7632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b/>
                <w:sz w:val="28"/>
                <w:szCs w:val="28"/>
              </w:rPr>
            </w:pPr>
            <w:r w:rsidRPr="00560D9A">
              <w:rPr>
                <w:rFonts w:ascii="Arial" w:hAnsi="Arial" w:cs="Arial"/>
                <w:b/>
                <w:sz w:val="28"/>
                <w:szCs w:val="28"/>
              </w:rPr>
              <w:t xml:space="preserve">A) GESTIONE E CONTROLLO DEL SÉ RELAZIONALE </w:t>
            </w:r>
          </w:p>
          <w:p w:rsidR="009D2E2C" w:rsidRPr="00560D9A" w:rsidRDefault="009D2E2C" w:rsidP="00B11C5B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b/>
                <w:sz w:val="24"/>
                <w:szCs w:val="24"/>
              </w:rPr>
            </w:pPr>
            <w:r w:rsidRPr="00560D9A">
              <w:rPr>
                <w:rFonts w:ascii="Arial" w:hAnsi="Arial" w:cs="Arial"/>
                <w:b/>
                <w:sz w:val="28"/>
                <w:szCs w:val="28"/>
              </w:rPr>
              <w:t>Costruzione di modalit</w:t>
            </w:r>
            <w:r w:rsidR="00B11C5B">
              <w:rPr>
                <w:rFonts w:ascii="Arial" w:hAnsi="Arial" w:cs="Arial"/>
                <w:b/>
                <w:sz w:val="28"/>
                <w:szCs w:val="28"/>
              </w:rPr>
              <w:t>à</w:t>
            </w:r>
            <w:r w:rsidRPr="00560D9A">
              <w:rPr>
                <w:rFonts w:ascii="Arial" w:hAnsi="Arial" w:cs="Arial"/>
                <w:b/>
                <w:sz w:val="28"/>
                <w:szCs w:val="28"/>
              </w:rPr>
              <w:t xml:space="preserve"> corrette di relazione</w:t>
            </w:r>
          </w:p>
        </w:tc>
        <w:tc>
          <w:tcPr>
            <w:tcW w:w="1179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2C" w:rsidRPr="00560D9A" w:rsidRDefault="009D2E2C" w:rsidP="002F7632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D2E2C" w:rsidRPr="00BA0EEA" w:rsidTr="00470786">
        <w:tc>
          <w:tcPr>
            <w:tcW w:w="3821" w:type="pct"/>
            <w:tcBorders>
              <w:right w:val="single" w:sz="4" w:space="0" w:color="auto"/>
            </w:tcBorders>
            <w:vAlign w:val="center"/>
          </w:tcPr>
          <w:p w:rsidR="009D2E2C" w:rsidRPr="00BA0EEA" w:rsidRDefault="009D2E2C" w:rsidP="00470786">
            <w:pPr>
              <w:pStyle w:val="NormaleWeb"/>
              <w:rPr>
                <w:rFonts w:ascii="Arial" w:hAnsi="Arial" w:cs="Arial"/>
                <w:sz w:val="24"/>
                <w:szCs w:val="24"/>
              </w:rPr>
            </w:pPr>
            <w:r w:rsidRPr="00BA0EEA">
              <w:rPr>
                <w:rFonts w:ascii="Arial" w:hAnsi="Arial" w:cs="Arial"/>
                <w:sz w:val="24"/>
                <w:szCs w:val="24"/>
              </w:rPr>
              <w:t>1)</w:t>
            </w:r>
            <w:r w:rsidRPr="00BA0EEA">
              <w:rPr>
                <w:rFonts w:ascii="Arial" w:hAnsi="Arial" w:cs="Arial"/>
                <w:b/>
                <w:sz w:val="24"/>
                <w:szCs w:val="24"/>
              </w:rPr>
              <w:t>INTERAZIONE SUL PIANO FISICO E VERBALE</w:t>
            </w:r>
          </w:p>
        </w:tc>
        <w:tc>
          <w:tcPr>
            <w:tcW w:w="331" w:type="pct"/>
            <w:tcBorders>
              <w:right w:val="single" w:sz="4" w:space="0" w:color="auto"/>
            </w:tcBorders>
            <w:vAlign w:val="center"/>
          </w:tcPr>
          <w:p w:rsidR="009D2E2C" w:rsidRPr="00841BE7" w:rsidRDefault="009D2E2C" w:rsidP="00470786">
            <w:pPr>
              <w:pStyle w:val="NormaleWeb"/>
              <w:rPr>
                <w:rFonts w:ascii="Arial" w:hAnsi="Arial" w:cs="Arial"/>
                <w:b/>
                <w:sz w:val="24"/>
                <w:szCs w:val="24"/>
              </w:rPr>
            </w:pPr>
            <w:r w:rsidRPr="00841BE7">
              <w:rPr>
                <w:rFonts w:ascii="Arial" w:hAnsi="Arial" w:cs="Arial"/>
                <w:b/>
                <w:sz w:val="24"/>
                <w:szCs w:val="24"/>
              </w:rPr>
              <w:t>SI</w:t>
            </w:r>
          </w:p>
        </w:tc>
        <w:tc>
          <w:tcPr>
            <w:tcW w:w="331" w:type="pct"/>
            <w:tcBorders>
              <w:right w:val="single" w:sz="4" w:space="0" w:color="auto"/>
            </w:tcBorders>
            <w:vAlign w:val="center"/>
          </w:tcPr>
          <w:p w:rsidR="009D2E2C" w:rsidRPr="00841BE7" w:rsidRDefault="009D2E2C" w:rsidP="00470786">
            <w:pPr>
              <w:pStyle w:val="NormaleWeb"/>
              <w:rPr>
                <w:rFonts w:ascii="Arial" w:hAnsi="Arial" w:cs="Arial"/>
                <w:b/>
                <w:sz w:val="24"/>
                <w:szCs w:val="24"/>
              </w:rPr>
            </w:pPr>
            <w:r w:rsidRPr="00841BE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516" w:type="pct"/>
            <w:tcBorders>
              <w:right w:val="single" w:sz="4" w:space="0" w:color="auto"/>
            </w:tcBorders>
            <w:vAlign w:val="center"/>
          </w:tcPr>
          <w:p w:rsidR="009D2E2C" w:rsidRPr="00841BE7" w:rsidRDefault="009D2E2C" w:rsidP="00470786">
            <w:pPr>
              <w:pStyle w:val="NormaleWeb"/>
              <w:rPr>
                <w:rFonts w:ascii="Arial" w:hAnsi="Arial" w:cs="Arial"/>
                <w:b/>
                <w:sz w:val="24"/>
                <w:szCs w:val="24"/>
              </w:rPr>
            </w:pPr>
            <w:r w:rsidRPr="00841BE7">
              <w:rPr>
                <w:rFonts w:ascii="Arial" w:hAnsi="Arial" w:cs="Arial"/>
                <w:b/>
                <w:sz w:val="24"/>
                <w:szCs w:val="24"/>
              </w:rPr>
              <w:t>IN PARTE</w:t>
            </w:r>
          </w:p>
        </w:tc>
      </w:tr>
      <w:tr w:rsidR="009D2E2C" w:rsidRPr="00560D9A" w:rsidTr="009D2E2C">
        <w:tc>
          <w:tcPr>
            <w:tcW w:w="3821" w:type="pct"/>
          </w:tcPr>
          <w:p w:rsidR="009D2E2C" w:rsidRPr="00560D9A" w:rsidRDefault="009D2E2C" w:rsidP="002F7632">
            <w:pPr>
              <w:pStyle w:val="NormaleWeb"/>
              <w:rPr>
                <w:rFonts w:ascii="Arial" w:hAnsi="Arial" w:cs="Arial"/>
                <w:sz w:val="28"/>
                <w:szCs w:val="28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Rispetta le regole di vita di classe</w:t>
            </w:r>
          </w:p>
        </w:tc>
        <w:tc>
          <w:tcPr>
            <w:tcW w:w="331" w:type="pct"/>
          </w:tcPr>
          <w:p w:rsidR="009D2E2C" w:rsidRPr="00560D9A" w:rsidRDefault="009D2E2C" w:rsidP="002F7632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pct"/>
          </w:tcPr>
          <w:p w:rsidR="009D2E2C" w:rsidRPr="00560D9A" w:rsidRDefault="009D2E2C" w:rsidP="002F7632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6" w:type="pct"/>
          </w:tcPr>
          <w:p w:rsidR="009D2E2C" w:rsidRPr="00560D9A" w:rsidRDefault="009D2E2C" w:rsidP="002F7632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2E2C" w:rsidRPr="00560D9A" w:rsidTr="009D2E2C">
        <w:tc>
          <w:tcPr>
            <w:tcW w:w="382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8"/>
                <w:szCs w:val="28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Parla con quasi tutti i compagni e non solo con un piccolo gruppo di amici</w:t>
            </w: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6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2E2C" w:rsidRPr="00560D9A" w:rsidTr="009D2E2C">
        <w:tc>
          <w:tcPr>
            <w:tcW w:w="382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8"/>
                <w:szCs w:val="28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Va d’accordo con gli altri, non è litigioso e non li provoca</w:t>
            </w: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6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2E2C" w:rsidRPr="00560D9A" w:rsidTr="009D2E2C">
        <w:tc>
          <w:tcPr>
            <w:tcW w:w="382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8"/>
                <w:szCs w:val="28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 xml:space="preserve">In situazioni di conflitto non si impone a tutti i costi ( non ricorre a forme di aggressione fisica o verbale) </w:t>
            </w: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6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2E2C" w:rsidRPr="00560D9A" w:rsidTr="009D2E2C">
        <w:tc>
          <w:tcPr>
            <w:tcW w:w="382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8"/>
                <w:szCs w:val="28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Preferisce stare in compagnia piuttosto che isolarsi</w:t>
            </w: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6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2E2C" w:rsidRPr="00560D9A" w:rsidTr="009D2E2C">
        <w:tc>
          <w:tcPr>
            <w:tcW w:w="382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8"/>
                <w:szCs w:val="28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Ha facilità di comunicazione e riesce senza fatica a farsi degli amici</w:t>
            </w: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6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2E2C" w:rsidRPr="00560D9A" w:rsidTr="009D2E2C">
        <w:tc>
          <w:tcPr>
            <w:tcW w:w="382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8"/>
                <w:szCs w:val="28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Instaura e mantiene buoni rapporti con i compagni dell’altro sesso senza incontrare particolare difficoltà</w:t>
            </w: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6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2E2C" w:rsidRPr="00560D9A" w:rsidTr="009D2E2C">
        <w:tc>
          <w:tcPr>
            <w:tcW w:w="382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8"/>
                <w:szCs w:val="28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Interviene, se necessario, in difesa degli altri</w:t>
            </w: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6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2E2C" w:rsidRPr="00BA0EEA" w:rsidTr="00470786">
        <w:trPr>
          <w:trHeight w:val="436"/>
        </w:trPr>
        <w:tc>
          <w:tcPr>
            <w:tcW w:w="3821" w:type="pct"/>
            <w:vAlign w:val="center"/>
          </w:tcPr>
          <w:p w:rsidR="009D2E2C" w:rsidRPr="00BA0EEA" w:rsidRDefault="009D2E2C" w:rsidP="00470786">
            <w:pPr>
              <w:pStyle w:val="NormaleWeb"/>
              <w:rPr>
                <w:rFonts w:ascii="Arial" w:hAnsi="Arial" w:cs="Arial"/>
                <w:sz w:val="24"/>
                <w:szCs w:val="24"/>
              </w:rPr>
            </w:pPr>
            <w:r w:rsidRPr="00BA0EEA">
              <w:rPr>
                <w:rFonts w:ascii="Arial" w:hAnsi="Arial" w:cs="Arial"/>
                <w:sz w:val="24"/>
                <w:szCs w:val="24"/>
              </w:rPr>
              <w:t>2)</w:t>
            </w:r>
            <w:r w:rsidRPr="00BA0EEA">
              <w:rPr>
                <w:rFonts w:ascii="Arial" w:hAnsi="Arial" w:cs="Arial"/>
                <w:b/>
                <w:sz w:val="24"/>
                <w:szCs w:val="24"/>
              </w:rPr>
              <w:t>INTERAZIONE SUL PIANO EMOTIVO</w:t>
            </w:r>
          </w:p>
        </w:tc>
        <w:tc>
          <w:tcPr>
            <w:tcW w:w="331" w:type="pct"/>
            <w:vAlign w:val="center"/>
          </w:tcPr>
          <w:p w:rsidR="009D2E2C" w:rsidRPr="00BA0EEA" w:rsidRDefault="009D2E2C" w:rsidP="00470786">
            <w:pPr>
              <w:pStyle w:val="NormaleWeb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  <w:vAlign w:val="center"/>
          </w:tcPr>
          <w:p w:rsidR="009D2E2C" w:rsidRPr="00BA0EEA" w:rsidRDefault="009D2E2C" w:rsidP="00470786">
            <w:pPr>
              <w:pStyle w:val="NormaleWeb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vAlign w:val="center"/>
          </w:tcPr>
          <w:p w:rsidR="009D2E2C" w:rsidRPr="00BA0EEA" w:rsidRDefault="009D2E2C" w:rsidP="00470786">
            <w:pPr>
              <w:pStyle w:val="NormaleWeb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2E2C" w:rsidRPr="00560D9A" w:rsidTr="009D2E2C">
        <w:tc>
          <w:tcPr>
            <w:tcW w:w="382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Accetta gli scherzi senza offendersi, farne un dramma, vendicarsi</w:t>
            </w: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6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2E2C" w:rsidRPr="00560D9A" w:rsidTr="009D2E2C">
        <w:tc>
          <w:tcPr>
            <w:tcW w:w="382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Capisce e sa fare propri i problemi degli altri</w:t>
            </w: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6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2E2C" w:rsidRPr="00560D9A" w:rsidTr="00470786">
        <w:trPr>
          <w:trHeight w:val="617"/>
        </w:trPr>
        <w:tc>
          <w:tcPr>
            <w:tcW w:w="3821" w:type="pct"/>
            <w:vAlign w:val="center"/>
          </w:tcPr>
          <w:p w:rsidR="009D2E2C" w:rsidRPr="00560D9A" w:rsidRDefault="009D2E2C" w:rsidP="00470786">
            <w:pPr>
              <w:pStyle w:val="NormaleWeb"/>
              <w:rPr>
                <w:rFonts w:ascii="Arial" w:hAnsi="Arial" w:cs="Arial"/>
              </w:rPr>
            </w:pPr>
            <w:r w:rsidRPr="00560D9A">
              <w:rPr>
                <w:rFonts w:ascii="Arial" w:hAnsi="Arial" w:cs="Arial"/>
                <w:sz w:val="28"/>
                <w:szCs w:val="28"/>
              </w:rPr>
              <w:t>3)</w:t>
            </w:r>
            <w:r w:rsidRPr="00BA0EEA">
              <w:rPr>
                <w:rFonts w:ascii="Arial" w:hAnsi="Arial" w:cs="Arial"/>
                <w:b/>
                <w:sz w:val="24"/>
                <w:szCs w:val="24"/>
              </w:rPr>
              <w:t>INTERAZIONE CON L’INSEGNANTE</w:t>
            </w:r>
          </w:p>
        </w:tc>
        <w:tc>
          <w:tcPr>
            <w:tcW w:w="331" w:type="pct"/>
            <w:vAlign w:val="center"/>
          </w:tcPr>
          <w:p w:rsidR="009D2E2C" w:rsidRPr="00560D9A" w:rsidRDefault="009D2E2C" w:rsidP="00470786">
            <w:pPr>
              <w:pStyle w:val="NormaleWeb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31" w:type="pct"/>
            <w:vAlign w:val="center"/>
          </w:tcPr>
          <w:p w:rsidR="009D2E2C" w:rsidRPr="00560D9A" w:rsidRDefault="009D2E2C" w:rsidP="00470786">
            <w:pPr>
              <w:pStyle w:val="NormaleWeb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6" w:type="pct"/>
            <w:vAlign w:val="center"/>
          </w:tcPr>
          <w:p w:rsidR="009D2E2C" w:rsidRPr="00560D9A" w:rsidRDefault="009D2E2C" w:rsidP="00470786">
            <w:pPr>
              <w:pStyle w:val="NormaleWeb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D2E2C" w:rsidRPr="00560D9A" w:rsidTr="009D2E2C">
        <w:tc>
          <w:tcPr>
            <w:tcW w:w="382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Lavora da solo senza chiedere continuamente l’approvazione dell’insegnante per qualunque cosa</w:t>
            </w: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6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2E2C" w:rsidRPr="00560D9A" w:rsidTr="009D2E2C">
        <w:tc>
          <w:tcPr>
            <w:tcW w:w="382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 xml:space="preserve">Rimproverato ingiustamente, o quando ritiene di non meritare una osservazione, lo fa notare e dice apertamente le proprie opinioni </w:t>
            </w: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6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2E2C" w:rsidRPr="00560D9A" w:rsidTr="009D2E2C">
        <w:tc>
          <w:tcPr>
            <w:tcW w:w="382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Chiede spiegazioni se ha dubbi o se non ha capito bene qualcosa</w:t>
            </w: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6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2E2C" w:rsidRPr="00560D9A" w:rsidTr="009D2E2C">
        <w:tc>
          <w:tcPr>
            <w:tcW w:w="382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 xml:space="preserve">Si offre personalmente di compiere azioni utili alla classe ed esegue gli incarichi che gli vengono affidati </w:t>
            </w: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6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2E2C" w:rsidRPr="00560D9A" w:rsidTr="009D2E2C">
        <w:tc>
          <w:tcPr>
            <w:tcW w:w="382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Nel proprio rapporto con l’insegnante è equilibrato e non cerca di attirare continuamente l’attenzione su di sé</w:t>
            </w: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6" w:type="pct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A0EEA" w:rsidRDefault="00BA0EEA"/>
    <w:tbl>
      <w:tblPr>
        <w:tblStyle w:val="Grigliatabella"/>
        <w:tblW w:w="5000" w:type="pct"/>
        <w:tblLayout w:type="fixed"/>
        <w:tblLook w:val="04A0"/>
      </w:tblPr>
      <w:tblGrid>
        <w:gridCol w:w="7479"/>
        <w:gridCol w:w="567"/>
        <w:gridCol w:w="709"/>
        <w:gridCol w:w="1093"/>
      </w:tblGrid>
      <w:tr w:rsidR="00F3578B" w:rsidRPr="00560D9A" w:rsidTr="00F3578B">
        <w:tc>
          <w:tcPr>
            <w:tcW w:w="3797" w:type="pct"/>
            <w:shd w:val="clear" w:color="auto" w:fill="F2F2F2" w:themeFill="background1" w:themeFillShade="F2"/>
          </w:tcPr>
          <w:p w:rsidR="009D2E2C" w:rsidRPr="00560D9A" w:rsidRDefault="009D2E2C" w:rsidP="00473B4E">
            <w:pPr>
              <w:pStyle w:val="NormaleWeb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B) </w:t>
            </w:r>
            <w:r w:rsidRPr="00560D9A">
              <w:rPr>
                <w:rFonts w:ascii="Arial" w:hAnsi="Arial" w:cs="Arial"/>
                <w:b/>
                <w:sz w:val="28"/>
                <w:szCs w:val="28"/>
              </w:rPr>
              <w:t>RESPONSABILITÀ RISPETTO AL LAVORO</w:t>
            </w:r>
          </w:p>
        </w:tc>
        <w:tc>
          <w:tcPr>
            <w:tcW w:w="288" w:type="pct"/>
            <w:shd w:val="clear" w:color="auto" w:fill="F2F2F2" w:themeFill="background1" w:themeFillShade="F2"/>
          </w:tcPr>
          <w:p w:rsidR="009D2E2C" w:rsidRDefault="009D2E2C" w:rsidP="00473B4E">
            <w:pPr>
              <w:pStyle w:val="NormaleWeb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60" w:type="pct"/>
            <w:shd w:val="clear" w:color="auto" w:fill="F2F2F2" w:themeFill="background1" w:themeFillShade="F2"/>
          </w:tcPr>
          <w:p w:rsidR="009D2E2C" w:rsidRDefault="009D2E2C" w:rsidP="00473B4E">
            <w:pPr>
              <w:pStyle w:val="NormaleWeb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55" w:type="pct"/>
            <w:shd w:val="clear" w:color="auto" w:fill="F2F2F2" w:themeFill="background1" w:themeFillShade="F2"/>
          </w:tcPr>
          <w:p w:rsidR="009D2E2C" w:rsidRDefault="009D2E2C" w:rsidP="00473B4E">
            <w:pPr>
              <w:pStyle w:val="NormaleWeb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3578B" w:rsidRPr="00560D9A" w:rsidTr="00F3578B">
        <w:trPr>
          <w:trHeight w:val="324"/>
        </w:trPr>
        <w:tc>
          <w:tcPr>
            <w:tcW w:w="3797" w:type="pct"/>
            <w:vAlign w:val="center"/>
          </w:tcPr>
          <w:p w:rsidR="00470786" w:rsidRPr="00E02714" w:rsidRDefault="00470786" w:rsidP="00470786">
            <w:pPr>
              <w:pStyle w:val="NormaleWeb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1)</w:t>
            </w:r>
            <w:r w:rsidRPr="00E02714">
              <w:rPr>
                <w:rFonts w:ascii="Arial" w:hAnsi="Arial" w:cs="Arial"/>
                <w:b/>
                <w:sz w:val="24"/>
                <w:szCs w:val="24"/>
              </w:rPr>
              <w:t>ATTENZIONE</w:t>
            </w:r>
          </w:p>
        </w:tc>
        <w:tc>
          <w:tcPr>
            <w:tcW w:w="288" w:type="pct"/>
          </w:tcPr>
          <w:p w:rsidR="00470786" w:rsidRPr="00841BE7" w:rsidRDefault="00470786" w:rsidP="00473B4E">
            <w:pPr>
              <w:pStyle w:val="NormaleWeb"/>
              <w:rPr>
                <w:rFonts w:ascii="Arial" w:hAnsi="Arial" w:cs="Arial"/>
                <w:b/>
                <w:sz w:val="24"/>
                <w:szCs w:val="24"/>
              </w:rPr>
            </w:pPr>
            <w:r w:rsidRPr="00841BE7">
              <w:rPr>
                <w:rFonts w:ascii="Arial" w:hAnsi="Arial" w:cs="Arial"/>
                <w:b/>
                <w:sz w:val="24"/>
                <w:szCs w:val="24"/>
              </w:rPr>
              <w:t>SI</w:t>
            </w:r>
          </w:p>
        </w:tc>
        <w:tc>
          <w:tcPr>
            <w:tcW w:w="360" w:type="pct"/>
          </w:tcPr>
          <w:p w:rsidR="00470786" w:rsidRPr="00841BE7" w:rsidRDefault="00470786" w:rsidP="00473B4E">
            <w:pPr>
              <w:pStyle w:val="NormaleWeb"/>
              <w:rPr>
                <w:rFonts w:ascii="Arial" w:hAnsi="Arial" w:cs="Arial"/>
                <w:b/>
                <w:sz w:val="24"/>
                <w:szCs w:val="24"/>
              </w:rPr>
            </w:pPr>
            <w:r w:rsidRPr="00841BE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555" w:type="pct"/>
          </w:tcPr>
          <w:p w:rsidR="00470786" w:rsidRPr="00841BE7" w:rsidRDefault="00470786" w:rsidP="00473B4E">
            <w:pPr>
              <w:pStyle w:val="NormaleWeb"/>
              <w:rPr>
                <w:rFonts w:ascii="Arial" w:hAnsi="Arial" w:cs="Arial"/>
                <w:b/>
                <w:sz w:val="24"/>
                <w:szCs w:val="24"/>
              </w:rPr>
            </w:pPr>
            <w:r w:rsidRPr="00841BE7">
              <w:rPr>
                <w:rFonts w:ascii="Arial" w:hAnsi="Arial" w:cs="Arial"/>
                <w:b/>
                <w:sz w:val="24"/>
                <w:szCs w:val="24"/>
              </w:rPr>
              <w:t>IN PARTE</w:t>
            </w:r>
          </w:p>
        </w:tc>
      </w:tr>
      <w:tr w:rsidR="00F3578B" w:rsidRPr="00560D9A" w:rsidTr="00F3578B">
        <w:tc>
          <w:tcPr>
            <w:tcW w:w="3797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8"/>
                <w:szCs w:val="28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Ascolta e guarda l’insegnante che gli/le parla</w:t>
            </w:r>
          </w:p>
        </w:tc>
        <w:tc>
          <w:tcPr>
            <w:tcW w:w="288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78B" w:rsidRPr="00560D9A" w:rsidTr="00F3578B">
        <w:tc>
          <w:tcPr>
            <w:tcW w:w="3797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Ascolta e guarda i coetanei che parlano durante le conversazioni del gruppo</w:t>
            </w:r>
          </w:p>
        </w:tc>
        <w:tc>
          <w:tcPr>
            <w:tcW w:w="288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78B" w:rsidRPr="00560D9A" w:rsidTr="00F3578B">
        <w:tc>
          <w:tcPr>
            <w:tcW w:w="3797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Risponde alle domande dell’insegnante su quanto viene detto</w:t>
            </w:r>
          </w:p>
        </w:tc>
        <w:tc>
          <w:tcPr>
            <w:tcW w:w="288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78B" w:rsidRPr="00560D9A" w:rsidTr="00F3578B">
        <w:tc>
          <w:tcPr>
            <w:tcW w:w="3797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Segue qualsiasi argomento e non solo se particolarmente interessato</w:t>
            </w:r>
          </w:p>
        </w:tc>
        <w:tc>
          <w:tcPr>
            <w:tcW w:w="288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78B" w:rsidRPr="00560D9A" w:rsidTr="00F3578B">
        <w:tc>
          <w:tcPr>
            <w:tcW w:w="3797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Fa domande pertinenti senza interrompere l’</w:t>
            </w:r>
            <w:proofErr w:type="spellStart"/>
            <w:r w:rsidRPr="00560D9A">
              <w:rPr>
                <w:rFonts w:ascii="Arial" w:hAnsi="Arial" w:cs="Arial"/>
                <w:sz w:val="22"/>
                <w:szCs w:val="22"/>
              </w:rPr>
              <w:t>attivita</w:t>
            </w:r>
            <w:proofErr w:type="spellEnd"/>
            <w:r w:rsidRPr="00560D9A">
              <w:rPr>
                <w:rFonts w:ascii="Arial" w:hAnsi="Arial" w:cs="Arial"/>
                <w:sz w:val="22"/>
                <w:szCs w:val="22"/>
              </w:rPr>
              <w:t>̀ con argomenti fuori tema</w:t>
            </w:r>
          </w:p>
        </w:tc>
        <w:tc>
          <w:tcPr>
            <w:tcW w:w="288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78B" w:rsidRPr="00560D9A" w:rsidTr="00F3578B">
        <w:trPr>
          <w:trHeight w:val="421"/>
        </w:trPr>
        <w:tc>
          <w:tcPr>
            <w:tcW w:w="3797" w:type="pct"/>
            <w:vAlign w:val="center"/>
          </w:tcPr>
          <w:p w:rsidR="00470786" w:rsidRPr="00E02714" w:rsidRDefault="00470786" w:rsidP="00470786">
            <w:pPr>
              <w:pStyle w:val="NormaleWeb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2) </w:t>
            </w:r>
            <w:r w:rsidRPr="00E02714">
              <w:rPr>
                <w:rFonts w:ascii="Arial" w:hAnsi="Arial" w:cs="Arial"/>
                <w:b/>
                <w:sz w:val="24"/>
                <w:szCs w:val="24"/>
              </w:rPr>
              <w:t>IMPEGNO</w:t>
            </w:r>
          </w:p>
        </w:tc>
        <w:tc>
          <w:tcPr>
            <w:tcW w:w="288" w:type="pct"/>
          </w:tcPr>
          <w:p w:rsidR="00470786" w:rsidRDefault="00470786" w:rsidP="00473B4E">
            <w:pPr>
              <w:pStyle w:val="NormaleWeb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0" w:type="pct"/>
          </w:tcPr>
          <w:p w:rsidR="00470786" w:rsidRDefault="00470786" w:rsidP="00473B4E">
            <w:pPr>
              <w:pStyle w:val="NormaleWeb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5" w:type="pct"/>
          </w:tcPr>
          <w:p w:rsidR="00470786" w:rsidRDefault="00470786" w:rsidP="00473B4E">
            <w:pPr>
              <w:pStyle w:val="NormaleWeb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3578B" w:rsidRPr="00560D9A" w:rsidTr="00F3578B">
        <w:tc>
          <w:tcPr>
            <w:tcW w:w="3797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Rimane in classe durante la lezione senza chiedere continuamente di uscire</w:t>
            </w:r>
          </w:p>
        </w:tc>
        <w:tc>
          <w:tcPr>
            <w:tcW w:w="288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78B" w:rsidRPr="00560D9A" w:rsidTr="00F3578B">
        <w:tc>
          <w:tcPr>
            <w:tcW w:w="3797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Segue la lezione senza parlare con i compagni</w:t>
            </w:r>
          </w:p>
        </w:tc>
        <w:tc>
          <w:tcPr>
            <w:tcW w:w="288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78B" w:rsidRPr="00560D9A" w:rsidTr="00F3578B">
        <w:tc>
          <w:tcPr>
            <w:tcW w:w="3797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Porta il materiale didattico occorrente</w:t>
            </w:r>
          </w:p>
        </w:tc>
        <w:tc>
          <w:tcPr>
            <w:tcW w:w="288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78B" w:rsidRPr="00560D9A" w:rsidTr="00F3578B">
        <w:tc>
          <w:tcPr>
            <w:tcW w:w="3797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Utilizza e ha cura del proprio materiale</w:t>
            </w:r>
          </w:p>
        </w:tc>
        <w:tc>
          <w:tcPr>
            <w:tcW w:w="288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78B" w:rsidRPr="00560D9A" w:rsidTr="00F3578B">
        <w:tc>
          <w:tcPr>
            <w:tcW w:w="3797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lastRenderedPageBreak/>
              <w:t>Ha cura dei materiali della scuola e/o dei coetanei</w:t>
            </w:r>
          </w:p>
        </w:tc>
        <w:tc>
          <w:tcPr>
            <w:tcW w:w="288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78B" w:rsidRPr="00560D9A" w:rsidTr="00F3578B">
        <w:tc>
          <w:tcPr>
            <w:tcW w:w="3797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Verifica e chiede informazioni per accertarsi che quanto sta facendo sia corretto</w:t>
            </w:r>
          </w:p>
        </w:tc>
        <w:tc>
          <w:tcPr>
            <w:tcW w:w="288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78B" w:rsidRPr="00560D9A" w:rsidTr="00F3578B">
        <w:tc>
          <w:tcPr>
            <w:tcW w:w="3797" w:type="pct"/>
          </w:tcPr>
          <w:p w:rsidR="00470786" w:rsidRPr="00560D9A" w:rsidRDefault="00470786" w:rsidP="000F032F">
            <w:pPr>
              <w:tabs>
                <w:tab w:val="left" w:pos="7840"/>
                <w:tab w:val="left" w:pos="8138"/>
              </w:tabs>
              <w:ind w:left="-30"/>
              <w:rPr>
                <w:rFonts w:ascii="Arial" w:eastAsia="Times New Roman" w:hAnsi="Arial" w:cs="Arial"/>
                <w:sz w:val="20"/>
                <w:szCs w:val="20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Porta a termine l’</w:t>
            </w:r>
            <w:proofErr w:type="spellStart"/>
            <w:r w:rsidRPr="00560D9A">
              <w:rPr>
                <w:rFonts w:ascii="Arial" w:hAnsi="Arial" w:cs="Arial"/>
                <w:sz w:val="22"/>
                <w:szCs w:val="22"/>
              </w:rPr>
              <w:t>attivita</w:t>
            </w:r>
            <w:proofErr w:type="spellEnd"/>
            <w:r w:rsidRPr="00560D9A">
              <w:rPr>
                <w:rFonts w:ascii="Arial" w:hAnsi="Arial" w:cs="Arial"/>
                <w:sz w:val="22"/>
                <w:szCs w:val="22"/>
              </w:rPr>
              <w:t>̀ di cui si sta occupando</w:t>
            </w:r>
            <w:r w:rsidRPr="00560D9A">
              <w:rPr>
                <w:rFonts w:ascii="Arial" w:hAnsi="Arial" w:cs="Arial"/>
                <w:sz w:val="20"/>
                <w:szCs w:val="20"/>
              </w:rPr>
              <w:tab/>
            </w:r>
            <w:r w:rsidRPr="00560D9A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p w:rsidR="00470786" w:rsidRPr="00560D9A" w:rsidRDefault="00470786" w:rsidP="000F032F">
            <w:pPr>
              <w:tabs>
                <w:tab w:val="left" w:pos="7840"/>
                <w:tab w:val="left" w:pos="8138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8" w:type="pct"/>
          </w:tcPr>
          <w:p w:rsidR="00470786" w:rsidRPr="00560D9A" w:rsidRDefault="00470786" w:rsidP="000F032F">
            <w:pPr>
              <w:tabs>
                <w:tab w:val="left" w:pos="7840"/>
                <w:tab w:val="left" w:pos="8138"/>
              </w:tabs>
              <w:ind w:left="-3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:rsidR="00470786" w:rsidRPr="00560D9A" w:rsidRDefault="00470786" w:rsidP="000F032F">
            <w:pPr>
              <w:tabs>
                <w:tab w:val="left" w:pos="7840"/>
                <w:tab w:val="left" w:pos="8138"/>
              </w:tabs>
              <w:ind w:left="-3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" w:type="pct"/>
          </w:tcPr>
          <w:p w:rsidR="00470786" w:rsidRPr="00560D9A" w:rsidRDefault="00470786" w:rsidP="000F032F">
            <w:pPr>
              <w:tabs>
                <w:tab w:val="left" w:pos="7840"/>
                <w:tab w:val="left" w:pos="8138"/>
              </w:tabs>
              <w:ind w:left="-3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78B" w:rsidRPr="00560D9A" w:rsidTr="00F3578B">
        <w:tc>
          <w:tcPr>
            <w:tcW w:w="3797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Finisce il proprio lavoro nei tempi stabiliti</w:t>
            </w:r>
          </w:p>
        </w:tc>
        <w:tc>
          <w:tcPr>
            <w:tcW w:w="288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78B" w:rsidRPr="00560D9A" w:rsidTr="00F3578B">
        <w:tc>
          <w:tcPr>
            <w:tcW w:w="3797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Porta a termine i propri compiti senza bisogno di essere costantemente stimolato dall’insegnante</w:t>
            </w:r>
          </w:p>
        </w:tc>
        <w:tc>
          <w:tcPr>
            <w:tcW w:w="288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78B" w:rsidRPr="00560D9A" w:rsidTr="00F3578B">
        <w:tc>
          <w:tcPr>
            <w:tcW w:w="3797" w:type="pct"/>
          </w:tcPr>
          <w:p w:rsidR="00470786" w:rsidRPr="00560D9A" w:rsidRDefault="00470786" w:rsidP="000F032F">
            <w:pPr>
              <w:tabs>
                <w:tab w:val="left" w:pos="7840"/>
                <w:tab w:val="left" w:pos="8138"/>
              </w:tabs>
              <w:ind w:left="-30"/>
              <w:rPr>
                <w:rFonts w:ascii="Arial" w:eastAsia="Times New Roman" w:hAnsi="Arial" w:cs="Arial"/>
                <w:sz w:val="20"/>
                <w:szCs w:val="20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Porta a termine le consegne curando la forma, soffermandosi anche sui particolari</w:t>
            </w:r>
            <w:r w:rsidRPr="00560D9A">
              <w:rPr>
                <w:rFonts w:ascii="Arial" w:hAnsi="Arial" w:cs="Arial"/>
                <w:sz w:val="20"/>
                <w:szCs w:val="20"/>
              </w:rPr>
              <w:tab/>
            </w:r>
            <w:r w:rsidRPr="00560D9A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  <w:tc>
          <w:tcPr>
            <w:tcW w:w="288" w:type="pct"/>
          </w:tcPr>
          <w:p w:rsidR="00470786" w:rsidRPr="00560D9A" w:rsidRDefault="00470786" w:rsidP="000F032F">
            <w:pPr>
              <w:tabs>
                <w:tab w:val="left" w:pos="7840"/>
                <w:tab w:val="left" w:pos="8138"/>
              </w:tabs>
              <w:ind w:left="-3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:rsidR="00470786" w:rsidRPr="00560D9A" w:rsidRDefault="00470786" w:rsidP="000F032F">
            <w:pPr>
              <w:tabs>
                <w:tab w:val="left" w:pos="7840"/>
                <w:tab w:val="left" w:pos="8138"/>
              </w:tabs>
              <w:ind w:left="-3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" w:type="pct"/>
          </w:tcPr>
          <w:p w:rsidR="00470786" w:rsidRPr="00560D9A" w:rsidRDefault="00470786" w:rsidP="000F032F">
            <w:pPr>
              <w:tabs>
                <w:tab w:val="left" w:pos="7840"/>
                <w:tab w:val="left" w:pos="8138"/>
              </w:tabs>
              <w:ind w:left="-3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78B" w:rsidRPr="00560D9A" w:rsidTr="00F3578B">
        <w:tc>
          <w:tcPr>
            <w:tcW w:w="3797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  <w:r w:rsidRPr="00560D9A">
              <w:rPr>
                <w:rFonts w:ascii="Arial" w:hAnsi="Arial" w:cs="Arial"/>
                <w:sz w:val="22"/>
                <w:szCs w:val="22"/>
              </w:rPr>
              <w:t>Esegue i compiti assegnati da svolgere a casa</w:t>
            </w:r>
          </w:p>
        </w:tc>
        <w:tc>
          <w:tcPr>
            <w:tcW w:w="288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78B" w:rsidRPr="00560D9A" w:rsidTr="00F3578B">
        <w:tc>
          <w:tcPr>
            <w:tcW w:w="3797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578B" w:rsidRPr="00560D9A" w:rsidTr="00F3578B">
        <w:tc>
          <w:tcPr>
            <w:tcW w:w="3797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5" w:type="pct"/>
          </w:tcPr>
          <w:p w:rsidR="00470786" w:rsidRPr="00560D9A" w:rsidRDefault="00470786" w:rsidP="00473B4E">
            <w:pPr>
              <w:pStyle w:val="NormaleWeb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3578B" w:rsidRDefault="00F3578B"/>
    <w:tbl>
      <w:tblPr>
        <w:tblStyle w:val="Grigliatabella"/>
        <w:tblpPr w:leftFromText="141" w:rightFromText="141" w:horzAnchor="page" w:tblpX="1083"/>
        <w:tblW w:w="5021" w:type="pct"/>
        <w:tblLayout w:type="fixed"/>
        <w:tblLook w:val="04A0"/>
      </w:tblPr>
      <w:tblGrid>
        <w:gridCol w:w="7480"/>
        <w:gridCol w:w="568"/>
        <w:gridCol w:w="708"/>
        <w:gridCol w:w="1133"/>
      </w:tblGrid>
      <w:tr w:rsidR="00F3578B" w:rsidRPr="000F032F" w:rsidTr="00F3578B">
        <w:trPr>
          <w:trHeight w:val="533"/>
        </w:trPr>
        <w:tc>
          <w:tcPr>
            <w:tcW w:w="3781" w:type="pct"/>
            <w:shd w:val="clear" w:color="auto" w:fill="F2F2F2" w:themeFill="background1" w:themeFillShade="F2"/>
          </w:tcPr>
          <w:p w:rsidR="00470786" w:rsidRPr="00560D9A" w:rsidRDefault="00470786" w:rsidP="00470786">
            <w:pPr>
              <w:tabs>
                <w:tab w:val="left" w:pos="7840"/>
                <w:tab w:val="left" w:pos="8138"/>
              </w:tabs>
              <w:spacing w:before="100" w:beforeAutospacing="1" w:after="100" w:afterAutospacing="1"/>
              <w:rPr>
                <w:rFonts w:ascii="Arial" w:hAnsi="Arial" w:cs="Arial"/>
                <w:b/>
                <w:sz w:val="28"/>
                <w:szCs w:val="28"/>
              </w:rPr>
            </w:pPr>
            <w:r w:rsidRPr="00E02714">
              <w:rPr>
                <w:rFonts w:ascii="Arial" w:hAnsi="Arial" w:cs="Arial"/>
                <w:b/>
                <w:sz w:val="28"/>
                <w:szCs w:val="28"/>
                <w:shd w:val="clear" w:color="auto" w:fill="F2F2F2" w:themeFill="background1" w:themeFillShade="F2"/>
              </w:rPr>
              <w:t>C) AUTONOMIA</w:t>
            </w:r>
            <w:r w:rsidRPr="00560D9A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  <w:tc>
          <w:tcPr>
            <w:tcW w:w="287" w:type="pct"/>
            <w:shd w:val="clear" w:color="auto" w:fill="F2F2F2" w:themeFill="background1" w:themeFillShade="F2"/>
          </w:tcPr>
          <w:p w:rsidR="00470786" w:rsidRPr="00E02714" w:rsidRDefault="00470786" w:rsidP="00470786">
            <w:pPr>
              <w:tabs>
                <w:tab w:val="left" w:pos="7840"/>
                <w:tab w:val="left" w:pos="8138"/>
              </w:tabs>
              <w:spacing w:before="100" w:beforeAutospacing="1" w:after="100" w:afterAutospacing="1"/>
              <w:rPr>
                <w:rFonts w:ascii="Arial" w:hAnsi="Arial" w:cs="Arial"/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358" w:type="pct"/>
            <w:shd w:val="clear" w:color="auto" w:fill="F2F2F2" w:themeFill="background1" w:themeFillShade="F2"/>
          </w:tcPr>
          <w:p w:rsidR="00470786" w:rsidRPr="00E02714" w:rsidRDefault="00470786" w:rsidP="00470786">
            <w:pPr>
              <w:tabs>
                <w:tab w:val="left" w:pos="7840"/>
                <w:tab w:val="left" w:pos="8138"/>
              </w:tabs>
              <w:spacing w:before="100" w:beforeAutospacing="1" w:after="100" w:afterAutospacing="1"/>
              <w:rPr>
                <w:rFonts w:ascii="Arial" w:hAnsi="Arial" w:cs="Arial"/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</w:tc>
        <w:tc>
          <w:tcPr>
            <w:tcW w:w="573" w:type="pct"/>
            <w:shd w:val="clear" w:color="auto" w:fill="F2F2F2" w:themeFill="background1" w:themeFillShade="F2"/>
          </w:tcPr>
          <w:p w:rsidR="00470786" w:rsidRPr="00E02714" w:rsidRDefault="00470786" w:rsidP="00470786">
            <w:pPr>
              <w:tabs>
                <w:tab w:val="left" w:pos="7840"/>
                <w:tab w:val="left" w:pos="8138"/>
              </w:tabs>
              <w:spacing w:before="100" w:beforeAutospacing="1" w:after="100" w:afterAutospacing="1"/>
              <w:rPr>
                <w:rFonts w:ascii="Arial" w:hAnsi="Arial" w:cs="Arial"/>
                <w:b/>
                <w:sz w:val="28"/>
                <w:szCs w:val="28"/>
                <w:shd w:val="clear" w:color="auto" w:fill="F2F2F2" w:themeFill="background1" w:themeFillShade="F2"/>
              </w:rPr>
            </w:pPr>
          </w:p>
        </w:tc>
      </w:tr>
      <w:tr w:rsidR="00F3578B" w:rsidRPr="000F032F" w:rsidTr="00F3578B">
        <w:trPr>
          <w:trHeight w:val="738"/>
        </w:trPr>
        <w:tc>
          <w:tcPr>
            <w:tcW w:w="3781" w:type="pct"/>
            <w:vAlign w:val="center"/>
          </w:tcPr>
          <w:p w:rsidR="00470786" w:rsidRPr="00560D9A" w:rsidRDefault="00470786" w:rsidP="00470786">
            <w:pPr>
              <w:tabs>
                <w:tab w:val="left" w:pos="7840"/>
                <w:tab w:val="left" w:pos="8138"/>
              </w:tabs>
              <w:rPr>
                <w:rFonts w:ascii="Arial" w:eastAsia="Times New Roman" w:hAnsi="Arial" w:cs="Arial"/>
                <w:b/>
              </w:rPr>
            </w:pPr>
            <w:r w:rsidRPr="00560D9A">
              <w:rPr>
                <w:rFonts w:ascii="Arial" w:hAnsi="Arial" w:cs="Arial"/>
                <w:b/>
              </w:rPr>
              <w:t xml:space="preserve">1)MOTIVAZIONE al LAVORO e all’APPRENDERE ( interesse consapevole) </w:t>
            </w:r>
            <w:r w:rsidRPr="00560D9A">
              <w:rPr>
                <w:rFonts w:ascii="Arial" w:hAnsi="Arial" w:cs="Arial"/>
                <w:b/>
              </w:rPr>
              <w:tab/>
            </w:r>
            <w:r w:rsidRPr="00560D9A">
              <w:rPr>
                <w:rFonts w:ascii="Arial" w:eastAsia="Times New Roman" w:hAnsi="Arial" w:cs="Arial"/>
                <w:b/>
              </w:rPr>
              <w:tab/>
            </w:r>
          </w:p>
        </w:tc>
        <w:tc>
          <w:tcPr>
            <w:tcW w:w="287" w:type="pct"/>
          </w:tcPr>
          <w:p w:rsidR="00470786" w:rsidRPr="00841BE7" w:rsidRDefault="00470786" w:rsidP="00470786">
            <w:pPr>
              <w:tabs>
                <w:tab w:val="left" w:pos="7840"/>
                <w:tab w:val="left" w:pos="8138"/>
              </w:tabs>
              <w:rPr>
                <w:rFonts w:ascii="Arial" w:hAnsi="Arial" w:cs="Arial"/>
                <w:b/>
              </w:rPr>
            </w:pPr>
            <w:r w:rsidRPr="00841BE7"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358" w:type="pct"/>
          </w:tcPr>
          <w:p w:rsidR="00470786" w:rsidRPr="00841BE7" w:rsidRDefault="00470786" w:rsidP="00470786">
            <w:pPr>
              <w:tabs>
                <w:tab w:val="left" w:pos="7840"/>
                <w:tab w:val="left" w:pos="8138"/>
              </w:tabs>
              <w:rPr>
                <w:rFonts w:ascii="Arial" w:hAnsi="Arial" w:cs="Arial"/>
                <w:b/>
              </w:rPr>
            </w:pPr>
            <w:r w:rsidRPr="00841BE7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573" w:type="pct"/>
          </w:tcPr>
          <w:p w:rsidR="00470786" w:rsidRPr="00841BE7" w:rsidRDefault="00470786" w:rsidP="00470786">
            <w:pPr>
              <w:tabs>
                <w:tab w:val="left" w:pos="7840"/>
                <w:tab w:val="left" w:pos="8138"/>
              </w:tabs>
              <w:rPr>
                <w:rFonts w:ascii="Arial" w:hAnsi="Arial" w:cs="Arial"/>
                <w:b/>
              </w:rPr>
            </w:pPr>
            <w:r w:rsidRPr="00841BE7">
              <w:rPr>
                <w:rFonts w:ascii="Arial" w:hAnsi="Arial" w:cs="Arial"/>
                <w:b/>
              </w:rPr>
              <w:t>IN PARTE</w:t>
            </w: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7840"/>
                <w:tab w:val="left" w:pos="8138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 xml:space="preserve">È consapevole delle varie fasi del lavoro d’aula 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7840"/>
                <w:tab w:val="left" w:pos="8138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7840"/>
                <w:tab w:val="left" w:pos="8138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7840"/>
                <w:tab w:val="left" w:pos="8138"/>
              </w:tabs>
              <w:rPr>
                <w:rFonts w:ascii="Arial" w:hAnsi="Arial" w:cs="Arial"/>
              </w:rPr>
            </w:pP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7840"/>
                <w:tab w:val="left" w:pos="8138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>Sviluppa, ampliandola, l’</w:t>
            </w:r>
            <w:proofErr w:type="spellStart"/>
            <w:r w:rsidRPr="00560D9A">
              <w:rPr>
                <w:rFonts w:ascii="Arial" w:hAnsi="Arial" w:cs="Arial"/>
              </w:rPr>
              <w:t>attivita</w:t>
            </w:r>
            <w:proofErr w:type="spellEnd"/>
            <w:r w:rsidRPr="00560D9A">
              <w:rPr>
                <w:rFonts w:ascii="Arial" w:hAnsi="Arial" w:cs="Arial"/>
              </w:rPr>
              <w:t xml:space="preserve">̀ in atto 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7840"/>
                <w:tab w:val="left" w:pos="8138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7840"/>
                <w:tab w:val="left" w:pos="8138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7840"/>
                <w:tab w:val="left" w:pos="8138"/>
              </w:tabs>
              <w:rPr>
                <w:rFonts w:ascii="Arial" w:hAnsi="Arial" w:cs="Arial"/>
              </w:rPr>
            </w:pP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7840"/>
                <w:tab w:val="left" w:pos="8138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 xml:space="preserve">Chiede spontaneamente che gli /le vengano assegnate delle </w:t>
            </w:r>
            <w:proofErr w:type="spellStart"/>
            <w:r w:rsidRPr="00560D9A">
              <w:rPr>
                <w:rFonts w:ascii="Arial" w:hAnsi="Arial" w:cs="Arial"/>
              </w:rPr>
              <w:t>attività</w:t>
            </w:r>
            <w:proofErr w:type="spellEnd"/>
            <w:r w:rsidRPr="00560D9A">
              <w:rPr>
                <w:rFonts w:ascii="Arial" w:hAnsi="Arial" w:cs="Arial"/>
              </w:rPr>
              <w:t xml:space="preserve"> 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7840"/>
                <w:tab w:val="left" w:pos="8138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7840"/>
                <w:tab w:val="left" w:pos="8138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7840"/>
                <w:tab w:val="left" w:pos="8138"/>
              </w:tabs>
              <w:rPr>
                <w:rFonts w:ascii="Arial" w:hAnsi="Arial" w:cs="Arial"/>
              </w:rPr>
            </w:pPr>
          </w:p>
        </w:tc>
      </w:tr>
      <w:tr w:rsidR="00F3578B" w:rsidRPr="000F032F" w:rsidTr="00F3578B">
        <w:trPr>
          <w:trHeight w:val="393"/>
        </w:trPr>
        <w:tc>
          <w:tcPr>
            <w:tcW w:w="3781" w:type="pct"/>
            <w:vAlign w:val="center"/>
          </w:tcPr>
          <w:p w:rsidR="00470786" w:rsidRPr="00560D9A" w:rsidRDefault="00470786" w:rsidP="00470786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  <w:r w:rsidRPr="00560D9A">
              <w:rPr>
                <w:rFonts w:ascii="Arial" w:hAnsi="Arial" w:cs="Arial"/>
                <w:b/>
              </w:rPr>
              <w:t>2)METODO di LA</w:t>
            </w:r>
            <w:r>
              <w:rPr>
                <w:rFonts w:ascii="Arial" w:hAnsi="Arial" w:cs="Arial"/>
                <w:b/>
              </w:rPr>
              <w:t>VORO (</w:t>
            </w:r>
            <w:r w:rsidRPr="00560D9A">
              <w:rPr>
                <w:rFonts w:ascii="Arial" w:hAnsi="Arial" w:cs="Arial"/>
                <w:b/>
              </w:rPr>
              <w:t xml:space="preserve">autoregolazione) </w:t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 xml:space="preserve">Porta a termine le </w:t>
            </w:r>
            <w:proofErr w:type="spellStart"/>
            <w:r w:rsidRPr="00560D9A">
              <w:rPr>
                <w:rFonts w:ascii="Arial" w:hAnsi="Arial" w:cs="Arial"/>
              </w:rPr>
              <w:t>attività</w:t>
            </w:r>
            <w:proofErr w:type="spellEnd"/>
            <w:r w:rsidRPr="00560D9A">
              <w:rPr>
                <w:rFonts w:ascii="Arial" w:hAnsi="Arial" w:cs="Arial"/>
              </w:rPr>
              <w:t xml:space="preserve"> iniziate prima di passare ad altro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hAnsi="Arial" w:cs="Arial"/>
              </w:rPr>
            </w:pP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>Lavora proficuamente anche senza una guida continua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hAnsi="Arial" w:cs="Arial"/>
              </w:rPr>
            </w:pP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 xml:space="preserve">Dedica tutto il tempo necessario ad ogni fase di lavoro senza impazienza di finire 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hAnsi="Arial" w:cs="Arial"/>
              </w:rPr>
            </w:pP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 xml:space="preserve">Intraprende contemporaneamente </w:t>
            </w:r>
            <w:proofErr w:type="spellStart"/>
            <w:r w:rsidRPr="00560D9A">
              <w:rPr>
                <w:rFonts w:ascii="Arial" w:hAnsi="Arial" w:cs="Arial"/>
              </w:rPr>
              <w:t>più</w:t>
            </w:r>
            <w:proofErr w:type="spellEnd"/>
            <w:r w:rsidRPr="00560D9A">
              <w:rPr>
                <w:rFonts w:ascii="Arial" w:hAnsi="Arial" w:cs="Arial"/>
              </w:rPr>
              <w:t xml:space="preserve"> </w:t>
            </w:r>
            <w:proofErr w:type="spellStart"/>
            <w:r w:rsidRPr="00560D9A">
              <w:rPr>
                <w:rFonts w:ascii="Arial" w:hAnsi="Arial" w:cs="Arial"/>
              </w:rPr>
              <w:t>attività</w:t>
            </w:r>
            <w:proofErr w:type="spellEnd"/>
            <w:r w:rsidRPr="00560D9A">
              <w:rPr>
                <w:rFonts w:ascii="Arial" w:hAnsi="Arial" w:cs="Arial"/>
              </w:rPr>
              <w:t xml:space="preserve"> senza comprometterne i risultati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hAnsi="Arial" w:cs="Arial"/>
              </w:rPr>
            </w:pP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 xml:space="preserve">Procede seguendo criteri logici e avanzando ipotesi di lavoro e non in base a criteri fittizi 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hAnsi="Arial" w:cs="Arial"/>
              </w:rPr>
            </w:pP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>È sistematico, ma pronto a cambiare quando lo svolgimento dell’</w:t>
            </w:r>
            <w:proofErr w:type="spellStart"/>
            <w:r w:rsidRPr="00560D9A">
              <w:rPr>
                <w:rFonts w:ascii="Arial" w:hAnsi="Arial" w:cs="Arial"/>
              </w:rPr>
              <w:t>attivita</w:t>
            </w:r>
            <w:proofErr w:type="spellEnd"/>
            <w:r w:rsidRPr="00560D9A">
              <w:rPr>
                <w:rFonts w:ascii="Arial" w:hAnsi="Arial" w:cs="Arial"/>
              </w:rPr>
              <w:t xml:space="preserve">̀ lo richieda 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7061"/>
                <w:tab w:val="left" w:pos="7097"/>
              </w:tabs>
              <w:rPr>
                <w:rFonts w:ascii="Arial" w:hAnsi="Arial" w:cs="Arial"/>
              </w:rPr>
            </w:pP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5697"/>
                <w:tab w:val="left" w:pos="5733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>Accetta i consigli dell’insegnante che indichino nuovi modi di procedere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5697"/>
                <w:tab w:val="left" w:pos="5733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5697"/>
                <w:tab w:val="left" w:pos="5733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5697"/>
                <w:tab w:val="left" w:pos="5733"/>
              </w:tabs>
              <w:rPr>
                <w:rFonts w:ascii="Arial" w:hAnsi="Arial" w:cs="Arial"/>
              </w:rPr>
            </w:pP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5697"/>
                <w:tab w:val="left" w:pos="5733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>Utilizza adeguatamente conoscenze pratiche ed esperienze reali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5697"/>
                <w:tab w:val="left" w:pos="5733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5697"/>
                <w:tab w:val="left" w:pos="5733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5697"/>
                <w:tab w:val="left" w:pos="5733"/>
              </w:tabs>
              <w:rPr>
                <w:rFonts w:ascii="Arial" w:hAnsi="Arial" w:cs="Arial"/>
              </w:rPr>
            </w:pP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5697"/>
                <w:tab w:val="left" w:pos="5733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>È accurato nel definire i problemi, nell’individuare le difficoltà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5697"/>
                <w:tab w:val="left" w:pos="5733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5697"/>
                <w:tab w:val="left" w:pos="5733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5697"/>
                <w:tab w:val="left" w:pos="5733"/>
              </w:tabs>
              <w:rPr>
                <w:rFonts w:ascii="Arial" w:hAnsi="Arial" w:cs="Arial"/>
              </w:rPr>
            </w:pP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5697"/>
                <w:tab w:val="left" w:pos="5733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 xml:space="preserve">È preciso, cura la forma e i particolari 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5697"/>
                <w:tab w:val="left" w:pos="5733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5697"/>
                <w:tab w:val="left" w:pos="5733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5697"/>
                <w:tab w:val="left" w:pos="5733"/>
              </w:tabs>
              <w:rPr>
                <w:rFonts w:ascii="Arial" w:hAnsi="Arial" w:cs="Arial"/>
              </w:rPr>
            </w:pPr>
          </w:p>
        </w:tc>
      </w:tr>
      <w:tr w:rsidR="00F3578B" w:rsidRPr="000F032F" w:rsidTr="00F3578B">
        <w:trPr>
          <w:trHeight w:val="422"/>
        </w:trPr>
        <w:tc>
          <w:tcPr>
            <w:tcW w:w="3781" w:type="pct"/>
            <w:vAlign w:val="center"/>
          </w:tcPr>
          <w:p w:rsidR="00470786" w:rsidRPr="00560D9A" w:rsidRDefault="00470786" w:rsidP="00841BE7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  <w:r w:rsidRPr="00560D9A">
              <w:rPr>
                <w:rFonts w:ascii="Arial" w:hAnsi="Arial" w:cs="Arial"/>
                <w:b/>
              </w:rPr>
              <w:t>3)CAPACITÀ di CRITICA ed AUTOCRITICA (valutazione )</w:t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 xml:space="preserve">Esprime opinioni pertinenti ed originali sugli argomenti affrontati 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hAnsi="Arial" w:cs="Arial"/>
              </w:rPr>
            </w:pP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>Si preoccupa di fondare le proprie affermazioni su dati certi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hAnsi="Arial" w:cs="Arial"/>
              </w:rPr>
            </w:pP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 xml:space="preserve">Dà valutazioni adeguate ai propri lavori 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hAnsi="Arial" w:cs="Arial"/>
              </w:rPr>
            </w:pP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>Utilizza le valutazioni negative come strumenti per migliorare i propri risultati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hAnsi="Arial" w:cs="Arial"/>
              </w:rPr>
            </w:pP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>Tollera i propri errori accettando anche il fatto di poter sbagliare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hAnsi="Arial" w:cs="Arial"/>
              </w:rPr>
            </w:pPr>
          </w:p>
        </w:tc>
      </w:tr>
      <w:tr w:rsidR="00F3578B" w:rsidRPr="000F032F" w:rsidTr="00F3578B">
        <w:tc>
          <w:tcPr>
            <w:tcW w:w="3781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 xml:space="preserve">Dichiara di partecipare volentieri alle </w:t>
            </w:r>
            <w:proofErr w:type="spellStart"/>
            <w:r w:rsidRPr="00560D9A">
              <w:rPr>
                <w:rFonts w:ascii="Arial" w:hAnsi="Arial" w:cs="Arial"/>
              </w:rPr>
              <w:t>attività</w:t>
            </w:r>
            <w:proofErr w:type="spellEnd"/>
            <w:r w:rsidRPr="00560D9A">
              <w:rPr>
                <w:rFonts w:ascii="Arial" w:hAnsi="Arial" w:cs="Arial"/>
              </w:rPr>
              <w:t xml:space="preserve"> di classe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287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hAnsi="Arial" w:cs="Arial"/>
              </w:rPr>
            </w:pPr>
          </w:p>
        </w:tc>
        <w:tc>
          <w:tcPr>
            <w:tcW w:w="358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hAnsi="Arial" w:cs="Arial"/>
              </w:rPr>
            </w:pPr>
          </w:p>
        </w:tc>
        <w:tc>
          <w:tcPr>
            <w:tcW w:w="573" w:type="pct"/>
          </w:tcPr>
          <w:p w:rsidR="00470786" w:rsidRPr="00560D9A" w:rsidRDefault="00470786" w:rsidP="00470786">
            <w:pPr>
              <w:tabs>
                <w:tab w:val="left" w:pos="6087"/>
                <w:tab w:val="left" w:pos="6123"/>
              </w:tabs>
              <w:rPr>
                <w:rFonts w:ascii="Arial" w:hAnsi="Arial" w:cs="Arial"/>
              </w:rPr>
            </w:pPr>
          </w:p>
        </w:tc>
      </w:tr>
    </w:tbl>
    <w:p w:rsidR="000F032F" w:rsidRPr="002117A5" w:rsidRDefault="000F032F" w:rsidP="00CD2ED9">
      <w:pPr>
        <w:tabs>
          <w:tab w:val="left" w:pos="7840"/>
          <w:tab w:val="left" w:pos="8138"/>
        </w:tabs>
        <w:rPr>
          <w:rFonts w:ascii="Times" w:eastAsia="Times New Roman" w:hAnsi="Times" w:cs="Times New Roman"/>
          <w:sz w:val="20"/>
          <w:szCs w:val="20"/>
        </w:rPr>
      </w:pPr>
      <w:r w:rsidRPr="002117A5">
        <w:rPr>
          <w:rFonts w:ascii="Times" w:hAnsi="Times" w:cs="Times New Roman"/>
          <w:sz w:val="20"/>
          <w:szCs w:val="20"/>
        </w:rPr>
        <w:tab/>
      </w:r>
      <w:r w:rsidRPr="002117A5">
        <w:rPr>
          <w:rFonts w:ascii="Times" w:eastAsia="Times New Roman" w:hAnsi="Times" w:cs="Times New Roman"/>
          <w:sz w:val="20"/>
          <w:szCs w:val="20"/>
        </w:rPr>
        <w:tab/>
      </w:r>
    </w:p>
    <w:p w:rsidR="00BA0EEA" w:rsidRDefault="00BA0EEA"/>
    <w:tbl>
      <w:tblPr>
        <w:tblStyle w:val="Grigliatabella"/>
        <w:tblW w:w="5165" w:type="pct"/>
        <w:tblLayout w:type="fixed"/>
        <w:tblLook w:val="04A0"/>
      </w:tblPr>
      <w:tblGrid>
        <w:gridCol w:w="7208"/>
        <w:gridCol w:w="859"/>
        <w:gridCol w:w="979"/>
        <w:gridCol w:w="1127"/>
      </w:tblGrid>
      <w:tr w:rsidR="00470786" w:rsidRPr="000F032F" w:rsidTr="00470786">
        <w:tc>
          <w:tcPr>
            <w:tcW w:w="3543" w:type="pct"/>
            <w:shd w:val="clear" w:color="auto" w:fill="F2F2F2" w:themeFill="background1" w:themeFillShade="F2"/>
          </w:tcPr>
          <w:p w:rsidR="00470786" w:rsidRPr="00560D9A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  <w:sz w:val="28"/>
                <w:szCs w:val="28"/>
              </w:rPr>
            </w:pPr>
            <w:r w:rsidRPr="00E02714">
              <w:rPr>
                <w:rFonts w:ascii="Arial" w:hAnsi="Arial" w:cs="Arial"/>
                <w:b/>
                <w:sz w:val="28"/>
                <w:szCs w:val="28"/>
              </w:rPr>
              <w:t>C)</w:t>
            </w:r>
            <w:r w:rsidRPr="00560D9A">
              <w:rPr>
                <w:rFonts w:ascii="Arial" w:hAnsi="Arial" w:cs="Arial"/>
                <w:b/>
                <w:sz w:val="28"/>
                <w:szCs w:val="28"/>
              </w:rPr>
              <w:t>PARTECIPAZIONE AL LAVORO DI GRUPPO</w:t>
            </w:r>
          </w:p>
        </w:tc>
        <w:tc>
          <w:tcPr>
            <w:tcW w:w="422" w:type="pct"/>
            <w:shd w:val="clear" w:color="auto" w:fill="F2F2F2" w:themeFill="background1" w:themeFillShade="F2"/>
          </w:tcPr>
          <w:p w:rsidR="00470786" w:rsidRPr="00E02714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81" w:type="pct"/>
            <w:shd w:val="clear" w:color="auto" w:fill="F2F2F2" w:themeFill="background1" w:themeFillShade="F2"/>
          </w:tcPr>
          <w:p w:rsidR="00470786" w:rsidRPr="00E02714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54" w:type="pct"/>
            <w:shd w:val="clear" w:color="auto" w:fill="F2F2F2" w:themeFill="background1" w:themeFillShade="F2"/>
          </w:tcPr>
          <w:p w:rsidR="00470786" w:rsidRPr="00E02714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70786" w:rsidRPr="000F032F" w:rsidTr="00470786">
        <w:tc>
          <w:tcPr>
            <w:tcW w:w="3543" w:type="pct"/>
            <w:vAlign w:val="center"/>
          </w:tcPr>
          <w:p w:rsidR="00470786" w:rsidRPr="00BA0EEA" w:rsidRDefault="00470786" w:rsidP="00470786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  <w:r w:rsidRPr="00BA0EEA">
              <w:rPr>
                <w:rFonts w:ascii="Arial" w:hAnsi="Arial" w:cs="Arial"/>
                <w:b/>
              </w:rPr>
              <w:t xml:space="preserve">1)AUTONOMIA/INDIPENDENZA DAI COETANEI </w:t>
            </w:r>
          </w:p>
        </w:tc>
        <w:tc>
          <w:tcPr>
            <w:tcW w:w="422" w:type="pct"/>
          </w:tcPr>
          <w:p w:rsidR="00470786" w:rsidRPr="00CD2ED9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  <w:r w:rsidRPr="00CD2ED9"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481" w:type="pct"/>
          </w:tcPr>
          <w:p w:rsidR="00470786" w:rsidRPr="00CD2ED9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  <w:r w:rsidRPr="00CD2ED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554" w:type="pct"/>
          </w:tcPr>
          <w:p w:rsidR="00470786" w:rsidRPr="00CD2ED9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  <w:r w:rsidRPr="00CD2ED9">
              <w:rPr>
                <w:rFonts w:ascii="Arial" w:hAnsi="Arial" w:cs="Arial"/>
                <w:b/>
              </w:rPr>
              <w:t>IN PARTE</w:t>
            </w:r>
          </w:p>
        </w:tc>
      </w:tr>
      <w:tr w:rsidR="00470786" w:rsidRPr="000F032F" w:rsidTr="00470786">
        <w:tblPrEx>
          <w:tblCellMar>
            <w:left w:w="70" w:type="dxa"/>
            <w:right w:w="70" w:type="dxa"/>
          </w:tblCellMar>
          <w:tblLook w:val="0000"/>
        </w:tblPrEx>
        <w:tc>
          <w:tcPr>
            <w:tcW w:w="3543" w:type="pct"/>
          </w:tcPr>
          <w:p w:rsidR="00470786" w:rsidRPr="00560D9A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60D9A">
              <w:rPr>
                <w:rFonts w:ascii="Arial" w:hAnsi="Arial" w:cs="Arial"/>
              </w:rPr>
              <w:t xml:space="preserve">Instaura, a seconda delle situazioni, rapporti di autonomia, di </w:t>
            </w:r>
            <w:proofErr w:type="spellStart"/>
            <w:r w:rsidRPr="00560D9A">
              <w:rPr>
                <w:rFonts w:ascii="Arial" w:hAnsi="Arial" w:cs="Arial"/>
              </w:rPr>
              <w:t>parità</w:t>
            </w:r>
            <w:proofErr w:type="spellEnd"/>
            <w:r w:rsidRPr="00560D9A">
              <w:rPr>
                <w:rFonts w:ascii="Arial" w:hAnsi="Arial" w:cs="Arial"/>
              </w:rPr>
              <w:t xml:space="preserve">, di dipendenza, di leadership senza ricorrere a forme rigide e stereotipate </w:t>
            </w:r>
          </w:p>
        </w:tc>
        <w:tc>
          <w:tcPr>
            <w:tcW w:w="422" w:type="pct"/>
          </w:tcPr>
          <w:p w:rsidR="00470786" w:rsidRPr="00560D9A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481" w:type="pct"/>
          </w:tcPr>
          <w:p w:rsidR="00470786" w:rsidRPr="00560D9A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554" w:type="pct"/>
          </w:tcPr>
          <w:p w:rsidR="00470786" w:rsidRPr="00560D9A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470786" w:rsidRPr="000F032F" w:rsidTr="00470786">
        <w:tblPrEx>
          <w:tblCellMar>
            <w:left w:w="70" w:type="dxa"/>
            <w:right w:w="70" w:type="dxa"/>
          </w:tblCellMar>
          <w:tblLook w:val="0000"/>
        </w:tblPrEx>
        <w:tc>
          <w:tcPr>
            <w:tcW w:w="3543" w:type="pct"/>
          </w:tcPr>
          <w:p w:rsidR="00470786" w:rsidRPr="00560D9A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60D9A">
              <w:rPr>
                <w:rFonts w:ascii="Arial" w:hAnsi="Arial" w:cs="Arial"/>
              </w:rPr>
              <w:t xml:space="preserve">Accetta le decisioni della maggioranza </w:t>
            </w:r>
          </w:p>
        </w:tc>
        <w:tc>
          <w:tcPr>
            <w:tcW w:w="422" w:type="pct"/>
          </w:tcPr>
          <w:p w:rsidR="00470786" w:rsidRPr="00560D9A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481" w:type="pct"/>
          </w:tcPr>
          <w:p w:rsidR="00470786" w:rsidRPr="00560D9A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554" w:type="pct"/>
          </w:tcPr>
          <w:p w:rsidR="00470786" w:rsidRPr="00560D9A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470786" w:rsidRPr="000F032F" w:rsidTr="00470786">
        <w:tblPrEx>
          <w:tblCellMar>
            <w:left w:w="70" w:type="dxa"/>
            <w:right w:w="70" w:type="dxa"/>
          </w:tblCellMar>
          <w:tblLook w:val="0000"/>
        </w:tblPrEx>
        <w:tc>
          <w:tcPr>
            <w:tcW w:w="3543" w:type="pct"/>
          </w:tcPr>
          <w:p w:rsidR="00470786" w:rsidRPr="00560D9A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60D9A">
              <w:rPr>
                <w:rFonts w:ascii="Arial" w:hAnsi="Arial" w:cs="Arial"/>
              </w:rPr>
              <w:t xml:space="preserve">Prende le proprie decisioni con autonomia, senza dipendere dai compagni </w:t>
            </w:r>
            <w:proofErr w:type="spellStart"/>
            <w:r w:rsidRPr="00560D9A">
              <w:rPr>
                <w:rFonts w:ascii="Arial" w:hAnsi="Arial" w:cs="Arial"/>
              </w:rPr>
              <w:t>più</w:t>
            </w:r>
            <w:proofErr w:type="spellEnd"/>
            <w:r w:rsidRPr="00560D9A">
              <w:rPr>
                <w:rFonts w:ascii="Arial" w:hAnsi="Arial" w:cs="Arial"/>
              </w:rPr>
              <w:t xml:space="preserve"> autorevoli</w:t>
            </w:r>
          </w:p>
        </w:tc>
        <w:tc>
          <w:tcPr>
            <w:tcW w:w="422" w:type="pct"/>
          </w:tcPr>
          <w:p w:rsidR="00470786" w:rsidRPr="00560D9A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481" w:type="pct"/>
          </w:tcPr>
          <w:p w:rsidR="00470786" w:rsidRPr="00560D9A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  <w:tc>
          <w:tcPr>
            <w:tcW w:w="554" w:type="pct"/>
          </w:tcPr>
          <w:p w:rsidR="00470786" w:rsidRPr="00560D9A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</w:tc>
      </w:tr>
      <w:tr w:rsidR="00470786" w:rsidRPr="000F032F" w:rsidTr="00470786">
        <w:tblPrEx>
          <w:tblCellMar>
            <w:left w:w="70" w:type="dxa"/>
            <w:right w:w="70" w:type="dxa"/>
          </w:tblCellMar>
          <w:tblLook w:val="0000"/>
        </w:tblPrEx>
        <w:trPr>
          <w:trHeight w:val="592"/>
        </w:trPr>
        <w:tc>
          <w:tcPr>
            <w:tcW w:w="3543" w:type="pct"/>
            <w:vAlign w:val="center"/>
          </w:tcPr>
          <w:p w:rsidR="00470786" w:rsidRPr="00BA0EEA" w:rsidRDefault="00470786" w:rsidP="00470786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  <w:r w:rsidRPr="00BA0EEA">
              <w:rPr>
                <w:rFonts w:ascii="Arial" w:hAnsi="Arial" w:cs="Arial"/>
                <w:b/>
              </w:rPr>
              <w:t xml:space="preserve">2)GESTIONE CONTROLLATA DEL CONFLITTO </w:t>
            </w:r>
          </w:p>
        </w:tc>
        <w:tc>
          <w:tcPr>
            <w:tcW w:w="422" w:type="pct"/>
          </w:tcPr>
          <w:p w:rsidR="00470786" w:rsidRPr="00BA0EEA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481" w:type="pct"/>
          </w:tcPr>
          <w:p w:rsidR="00470786" w:rsidRPr="00BA0EEA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554" w:type="pct"/>
          </w:tcPr>
          <w:p w:rsidR="00470786" w:rsidRPr="00BA0EEA" w:rsidRDefault="00470786" w:rsidP="000F032F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</w:tr>
      <w:tr w:rsidR="00470786" w:rsidRPr="000F032F" w:rsidTr="00470786">
        <w:tblPrEx>
          <w:tblCellMar>
            <w:left w:w="70" w:type="dxa"/>
            <w:right w:w="70" w:type="dxa"/>
          </w:tblCellMar>
          <w:tblLook w:val="0000"/>
        </w:tblPrEx>
        <w:tc>
          <w:tcPr>
            <w:tcW w:w="3543" w:type="pct"/>
          </w:tcPr>
          <w:p w:rsidR="00470786" w:rsidRPr="00560D9A" w:rsidRDefault="00470786" w:rsidP="000F032F">
            <w:pPr>
              <w:tabs>
                <w:tab w:val="left" w:pos="7832"/>
                <w:tab w:val="left" w:pos="7868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 xml:space="preserve">Controlla (non reprimendoli) i propri sentimenti di ira e gli scatti di rabbia nei riguardi dei compagni 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422" w:type="pct"/>
          </w:tcPr>
          <w:p w:rsidR="00470786" w:rsidRPr="00560D9A" w:rsidRDefault="00470786" w:rsidP="000F032F">
            <w:pPr>
              <w:tabs>
                <w:tab w:val="left" w:pos="7832"/>
                <w:tab w:val="left" w:pos="7868"/>
              </w:tabs>
              <w:rPr>
                <w:rFonts w:ascii="Arial" w:hAnsi="Arial" w:cs="Arial"/>
              </w:rPr>
            </w:pPr>
          </w:p>
        </w:tc>
        <w:tc>
          <w:tcPr>
            <w:tcW w:w="481" w:type="pct"/>
          </w:tcPr>
          <w:p w:rsidR="00470786" w:rsidRPr="00560D9A" w:rsidRDefault="00470786" w:rsidP="000F032F">
            <w:pPr>
              <w:tabs>
                <w:tab w:val="left" w:pos="7832"/>
                <w:tab w:val="left" w:pos="7868"/>
              </w:tabs>
              <w:rPr>
                <w:rFonts w:ascii="Arial" w:hAnsi="Arial" w:cs="Arial"/>
              </w:rPr>
            </w:pPr>
          </w:p>
        </w:tc>
        <w:tc>
          <w:tcPr>
            <w:tcW w:w="554" w:type="pct"/>
          </w:tcPr>
          <w:p w:rsidR="00470786" w:rsidRPr="00560D9A" w:rsidRDefault="00470786" w:rsidP="000F032F">
            <w:pPr>
              <w:tabs>
                <w:tab w:val="left" w:pos="7832"/>
                <w:tab w:val="left" w:pos="7868"/>
              </w:tabs>
              <w:rPr>
                <w:rFonts w:ascii="Arial" w:hAnsi="Arial" w:cs="Arial"/>
              </w:rPr>
            </w:pPr>
          </w:p>
        </w:tc>
      </w:tr>
      <w:tr w:rsidR="00470786" w:rsidRPr="000F032F" w:rsidTr="00470786">
        <w:tblPrEx>
          <w:tblCellMar>
            <w:left w:w="70" w:type="dxa"/>
            <w:right w:w="70" w:type="dxa"/>
          </w:tblCellMar>
          <w:tblLook w:val="0000"/>
        </w:tblPrEx>
        <w:tc>
          <w:tcPr>
            <w:tcW w:w="3543" w:type="pct"/>
          </w:tcPr>
          <w:p w:rsidR="00470786" w:rsidRPr="00560D9A" w:rsidRDefault="00470786" w:rsidP="000F032F">
            <w:pPr>
              <w:tabs>
                <w:tab w:val="left" w:pos="7832"/>
                <w:tab w:val="left" w:pos="7868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>Rinuncia alle proprie idee se non condivise dagli altri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422" w:type="pct"/>
          </w:tcPr>
          <w:p w:rsidR="00470786" w:rsidRPr="00560D9A" w:rsidRDefault="00470786" w:rsidP="000F032F">
            <w:pPr>
              <w:tabs>
                <w:tab w:val="left" w:pos="7832"/>
                <w:tab w:val="left" w:pos="7868"/>
              </w:tabs>
              <w:rPr>
                <w:rFonts w:ascii="Arial" w:hAnsi="Arial" w:cs="Arial"/>
              </w:rPr>
            </w:pPr>
          </w:p>
        </w:tc>
        <w:tc>
          <w:tcPr>
            <w:tcW w:w="481" w:type="pct"/>
          </w:tcPr>
          <w:p w:rsidR="00470786" w:rsidRPr="00560D9A" w:rsidRDefault="00470786" w:rsidP="000F032F">
            <w:pPr>
              <w:tabs>
                <w:tab w:val="left" w:pos="7832"/>
                <w:tab w:val="left" w:pos="7868"/>
              </w:tabs>
              <w:rPr>
                <w:rFonts w:ascii="Arial" w:hAnsi="Arial" w:cs="Arial"/>
              </w:rPr>
            </w:pPr>
          </w:p>
        </w:tc>
        <w:tc>
          <w:tcPr>
            <w:tcW w:w="554" w:type="pct"/>
          </w:tcPr>
          <w:p w:rsidR="00470786" w:rsidRPr="00560D9A" w:rsidRDefault="00470786" w:rsidP="000F032F">
            <w:pPr>
              <w:tabs>
                <w:tab w:val="left" w:pos="7832"/>
                <w:tab w:val="left" w:pos="7868"/>
              </w:tabs>
              <w:rPr>
                <w:rFonts w:ascii="Arial" w:hAnsi="Arial" w:cs="Arial"/>
              </w:rPr>
            </w:pPr>
          </w:p>
        </w:tc>
      </w:tr>
      <w:tr w:rsidR="00470786" w:rsidRPr="000F032F" w:rsidTr="00470786">
        <w:tblPrEx>
          <w:tblCellMar>
            <w:left w:w="70" w:type="dxa"/>
            <w:right w:w="70" w:type="dxa"/>
          </w:tblCellMar>
          <w:tblLook w:val="0000"/>
        </w:tblPrEx>
        <w:tc>
          <w:tcPr>
            <w:tcW w:w="3543" w:type="pct"/>
          </w:tcPr>
          <w:p w:rsidR="00470786" w:rsidRPr="00560D9A" w:rsidRDefault="00470786" w:rsidP="000F032F">
            <w:pPr>
              <w:tabs>
                <w:tab w:val="left" w:pos="7832"/>
                <w:tab w:val="left" w:pos="7868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>Supera i propri sentimenti personali e cerca di ristabilire i rapporti interrotti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422" w:type="pct"/>
          </w:tcPr>
          <w:p w:rsidR="00470786" w:rsidRPr="00560D9A" w:rsidRDefault="00470786" w:rsidP="000F032F">
            <w:pPr>
              <w:tabs>
                <w:tab w:val="left" w:pos="7832"/>
                <w:tab w:val="left" w:pos="7868"/>
              </w:tabs>
              <w:rPr>
                <w:rFonts w:ascii="Arial" w:hAnsi="Arial" w:cs="Arial"/>
              </w:rPr>
            </w:pPr>
          </w:p>
        </w:tc>
        <w:tc>
          <w:tcPr>
            <w:tcW w:w="481" w:type="pct"/>
          </w:tcPr>
          <w:p w:rsidR="00470786" w:rsidRPr="00560D9A" w:rsidRDefault="00470786" w:rsidP="000F032F">
            <w:pPr>
              <w:tabs>
                <w:tab w:val="left" w:pos="7832"/>
                <w:tab w:val="left" w:pos="7868"/>
              </w:tabs>
              <w:rPr>
                <w:rFonts w:ascii="Arial" w:hAnsi="Arial" w:cs="Arial"/>
              </w:rPr>
            </w:pPr>
          </w:p>
        </w:tc>
        <w:tc>
          <w:tcPr>
            <w:tcW w:w="554" w:type="pct"/>
          </w:tcPr>
          <w:p w:rsidR="00470786" w:rsidRPr="00560D9A" w:rsidRDefault="00470786" w:rsidP="000F032F">
            <w:pPr>
              <w:tabs>
                <w:tab w:val="left" w:pos="7832"/>
                <w:tab w:val="left" w:pos="7868"/>
              </w:tabs>
              <w:rPr>
                <w:rFonts w:ascii="Arial" w:hAnsi="Arial" w:cs="Arial"/>
              </w:rPr>
            </w:pPr>
          </w:p>
        </w:tc>
      </w:tr>
      <w:tr w:rsidR="00470786" w:rsidRPr="000F032F" w:rsidTr="00470786">
        <w:tblPrEx>
          <w:tblCellMar>
            <w:left w:w="70" w:type="dxa"/>
            <w:right w:w="70" w:type="dxa"/>
          </w:tblCellMar>
          <w:tblLook w:val="0000"/>
        </w:tblPrEx>
        <w:trPr>
          <w:hidden/>
        </w:trPr>
        <w:tc>
          <w:tcPr>
            <w:tcW w:w="3543" w:type="pct"/>
          </w:tcPr>
          <w:p w:rsidR="00470786" w:rsidRPr="00560D9A" w:rsidRDefault="00470786" w:rsidP="000F032F">
            <w:pPr>
              <w:rPr>
                <w:rFonts w:ascii="Arial" w:eastAsia="Times New Roman" w:hAnsi="Arial" w:cs="Arial"/>
                <w:vanish/>
              </w:rPr>
            </w:pPr>
          </w:p>
        </w:tc>
        <w:tc>
          <w:tcPr>
            <w:tcW w:w="422" w:type="pct"/>
          </w:tcPr>
          <w:p w:rsidR="00470786" w:rsidRPr="00560D9A" w:rsidRDefault="00470786" w:rsidP="000F032F">
            <w:pPr>
              <w:rPr>
                <w:rFonts w:ascii="Arial" w:eastAsia="Times New Roman" w:hAnsi="Arial" w:cs="Arial"/>
                <w:vanish/>
              </w:rPr>
            </w:pPr>
          </w:p>
        </w:tc>
        <w:tc>
          <w:tcPr>
            <w:tcW w:w="481" w:type="pct"/>
          </w:tcPr>
          <w:p w:rsidR="00470786" w:rsidRPr="00560D9A" w:rsidRDefault="00470786" w:rsidP="000F032F">
            <w:pPr>
              <w:rPr>
                <w:rFonts w:ascii="Arial" w:eastAsia="Times New Roman" w:hAnsi="Arial" w:cs="Arial"/>
                <w:vanish/>
              </w:rPr>
            </w:pPr>
          </w:p>
        </w:tc>
        <w:tc>
          <w:tcPr>
            <w:tcW w:w="554" w:type="pct"/>
          </w:tcPr>
          <w:p w:rsidR="00470786" w:rsidRPr="00560D9A" w:rsidRDefault="00470786" w:rsidP="000F032F">
            <w:pPr>
              <w:rPr>
                <w:rFonts w:ascii="Arial" w:eastAsia="Times New Roman" w:hAnsi="Arial" w:cs="Arial"/>
                <w:vanish/>
              </w:rPr>
            </w:pPr>
          </w:p>
        </w:tc>
      </w:tr>
      <w:tr w:rsidR="00470786" w:rsidRPr="000F032F" w:rsidTr="00470786">
        <w:tblPrEx>
          <w:tblCellMar>
            <w:left w:w="70" w:type="dxa"/>
            <w:right w:w="70" w:type="dxa"/>
          </w:tblCellMar>
          <w:tblLook w:val="0000"/>
        </w:tblPrEx>
        <w:trPr>
          <w:trHeight w:val="560"/>
        </w:trPr>
        <w:tc>
          <w:tcPr>
            <w:tcW w:w="3543" w:type="pct"/>
            <w:vAlign w:val="center"/>
          </w:tcPr>
          <w:p w:rsidR="00470786" w:rsidRPr="00BA0EEA" w:rsidRDefault="00470786" w:rsidP="00470786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  <w:b/>
              </w:rPr>
            </w:pPr>
            <w:r w:rsidRPr="00BA0EEA">
              <w:rPr>
                <w:rFonts w:ascii="Arial" w:hAnsi="Arial" w:cs="Arial"/>
                <w:b/>
              </w:rPr>
              <w:t>3)CAPACITÀ di COLLABORAZIONE</w:t>
            </w:r>
          </w:p>
        </w:tc>
        <w:tc>
          <w:tcPr>
            <w:tcW w:w="422" w:type="pct"/>
          </w:tcPr>
          <w:p w:rsidR="00470786" w:rsidRPr="00BA0EE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81" w:type="pct"/>
          </w:tcPr>
          <w:p w:rsidR="00470786" w:rsidRPr="00BA0EE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54" w:type="pct"/>
          </w:tcPr>
          <w:p w:rsidR="00470786" w:rsidRPr="00BA0EE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  <w:b/>
              </w:rPr>
            </w:pPr>
          </w:p>
        </w:tc>
      </w:tr>
      <w:tr w:rsidR="00470786" w:rsidRPr="000F032F" w:rsidTr="00470786">
        <w:tblPrEx>
          <w:tblCellMar>
            <w:left w:w="70" w:type="dxa"/>
            <w:right w:w="70" w:type="dxa"/>
          </w:tblCellMar>
          <w:tblLook w:val="0000"/>
        </w:tblPrEx>
        <w:tc>
          <w:tcPr>
            <w:tcW w:w="3543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 xml:space="preserve">Aiuta i compagni in difficoltà 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422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481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554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</w:tr>
      <w:tr w:rsidR="00470786" w:rsidRPr="000F032F" w:rsidTr="00470786">
        <w:tblPrEx>
          <w:tblCellMar>
            <w:left w:w="70" w:type="dxa"/>
            <w:right w:w="70" w:type="dxa"/>
          </w:tblCellMar>
          <w:tblLook w:val="0000"/>
        </w:tblPrEx>
        <w:tc>
          <w:tcPr>
            <w:tcW w:w="3543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 xml:space="preserve">Accetta l’aiuto dei compagni 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422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481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554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</w:tr>
      <w:tr w:rsidR="00470786" w:rsidRPr="000F032F" w:rsidTr="00470786">
        <w:tblPrEx>
          <w:tblCellMar>
            <w:left w:w="70" w:type="dxa"/>
            <w:right w:w="70" w:type="dxa"/>
          </w:tblCellMar>
          <w:tblLook w:val="0000"/>
        </w:tblPrEx>
        <w:tc>
          <w:tcPr>
            <w:tcW w:w="3543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>Lavora insieme ai compagni in un rapporto di reciproco rispetto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422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481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554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</w:tr>
      <w:tr w:rsidR="00470786" w:rsidRPr="000F032F" w:rsidTr="00470786">
        <w:tblPrEx>
          <w:tblCellMar>
            <w:left w:w="70" w:type="dxa"/>
            <w:right w:w="70" w:type="dxa"/>
          </w:tblCellMar>
          <w:tblLook w:val="0000"/>
        </w:tblPrEx>
        <w:tc>
          <w:tcPr>
            <w:tcW w:w="3543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>Nelle discussioni comuni interviene avanzando proposte produttive che aiutano il gruppo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422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481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554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</w:tr>
      <w:tr w:rsidR="00470786" w:rsidRPr="000F032F" w:rsidTr="00470786">
        <w:tblPrEx>
          <w:tblCellMar>
            <w:left w:w="70" w:type="dxa"/>
            <w:right w:w="70" w:type="dxa"/>
          </w:tblCellMar>
          <w:tblLook w:val="0000"/>
        </w:tblPrEx>
        <w:tc>
          <w:tcPr>
            <w:tcW w:w="3543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>Rispetta le opinioni degli altri e non interviene squalificandole e ignorandole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422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481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554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</w:tr>
      <w:tr w:rsidR="00470786" w:rsidRPr="000F032F" w:rsidTr="00470786">
        <w:tblPrEx>
          <w:tblCellMar>
            <w:left w:w="70" w:type="dxa"/>
            <w:right w:w="70" w:type="dxa"/>
          </w:tblCellMar>
          <w:tblLook w:val="0000"/>
        </w:tblPrEx>
        <w:tc>
          <w:tcPr>
            <w:tcW w:w="3543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>Cerca di non mettere in difficoltà i compagni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422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481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554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</w:tr>
      <w:tr w:rsidR="00470786" w:rsidRPr="000F032F" w:rsidTr="00470786">
        <w:tblPrEx>
          <w:tblCellMar>
            <w:left w:w="70" w:type="dxa"/>
            <w:right w:w="70" w:type="dxa"/>
          </w:tblCellMar>
          <w:tblLook w:val="0000"/>
        </w:tblPrEx>
        <w:tc>
          <w:tcPr>
            <w:tcW w:w="3543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 xml:space="preserve">Presta senza difficoltà le proprie cose 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422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481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554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</w:tr>
      <w:tr w:rsidR="00470786" w:rsidRPr="000F032F" w:rsidTr="00470786">
        <w:tblPrEx>
          <w:tblCellMar>
            <w:left w:w="70" w:type="dxa"/>
            <w:right w:w="70" w:type="dxa"/>
          </w:tblCellMar>
          <w:tblLook w:val="0000"/>
        </w:tblPrEx>
        <w:tc>
          <w:tcPr>
            <w:tcW w:w="3543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eastAsia="Times New Roman" w:hAnsi="Arial" w:cs="Arial"/>
              </w:rPr>
            </w:pPr>
            <w:r w:rsidRPr="00560D9A">
              <w:rPr>
                <w:rFonts w:ascii="Arial" w:hAnsi="Arial" w:cs="Arial"/>
              </w:rPr>
              <w:t>Utilizza i propri oggetti insieme ai compagni</w:t>
            </w:r>
            <w:r w:rsidRPr="00560D9A">
              <w:rPr>
                <w:rFonts w:ascii="Arial" w:hAnsi="Arial" w:cs="Arial"/>
              </w:rPr>
              <w:tab/>
            </w:r>
            <w:r w:rsidRPr="00560D9A">
              <w:rPr>
                <w:rFonts w:ascii="Arial" w:eastAsia="Times New Roman" w:hAnsi="Arial" w:cs="Arial"/>
              </w:rPr>
              <w:tab/>
            </w:r>
          </w:p>
        </w:tc>
        <w:tc>
          <w:tcPr>
            <w:tcW w:w="422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481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554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</w:tr>
      <w:tr w:rsidR="00470786" w:rsidRPr="000F032F" w:rsidTr="00470786">
        <w:tblPrEx>
          <w:tblCellMar>
            <w:left w:w="70" w:type="dxa"/>
            <w:right w:w="70" w:type="dxa"/>
          </w:tblCellMar>
          <w:tblLook w:val="0000"/>
        </w:tblPrEx>
        <w:tc>
          <w:tcPr>
            <w:tcW w:w="3543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422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481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  <w:tc>
          <w:tcPr>
            <w:tcW w:w="554" w:type="pct"/>
          </w:tcPr>
          <w:p w:rsidR="00470786" w:rsidRPr="00560D9A" w:rsidRDefault="00470786" w:rsidP="000F032F">
            <w:pPr>
              <w:tabs>
                <w:tab w:val="left" w:pos="7081"/>
                <w:tab w:val="left" w:pos="7117"/>
              </w:tabs>
              <w:rPr>
                <w:rFonts w:ascii="Arial" w:hAnsi="Arial" w:cs="Arial"/>
              </w:rPr>
            </w:pPr>
          </w:p>
        </w:tc>
      </w:tr>
    </w:tbl>
    <w:p w:rsidR="00F14A50" w:rsidRDefault="00F14A50"/>
    <w:p w:rsidR="00F14A50" w:rsidRDefault="00F14A50"/>
    <w:p w:rsidR="00F14A50" w:rsidRDefault="00F14A50"/>
    <w:p w:rsidR="00F14A50" w:rsidRDefault="00F14A50"/>
    <w:sectPr w:rsidR="00F14A50" w:rsidSect="009D2E2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823FB"/>
    <w:multiLevelType w:val="multilevel"/>
    <w:tmpl w:val="0958B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770681"/>
    <w:multiLevelType w:val="hybridMultilevel"/>
    <w:tmpl w:val="9D847B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F44E2"/>
    <w:multiLevelType w:val="hybridMultilevel"/>
    <w:tmpl w:val="93F826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00B1D"/>
    <w:multiLevelType w:val="hybridMultilevel"/>
    <w:tmpl w:val="0CEE83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C4ACF"/>
    <w:multiLevelType w:val="multilevel"/>
    <w:tmpl w:val="589E22DA"/>
    <w:styleLink w:val="Stile1"/>
    <w:lvl w:ilvl="0">
      <w:start w:val="1"/>
      <w:numFmt w:val="upperLetter"/>
      <w:lvlText w:val="%1."/>
      <w:lvlJc w:val="left"/>
      <w:pPr>
        <w:ind w:left="720" w:hanging="360"/>
      </w:pPr>
      <w:rPr>
        <w:rFonts w:asciiTheme="majorHAnsi" w:hAnsiTheme="majorHAnsi"/>
        <w:b/>
        <w:sz w:val="3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ajorHAnsi" w:hAnsiTheme="majorHAnsi"/>
        <w:sz w:val="3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>
    <w:useFELayout/>
  </w:compat>
  <w:rsids>
    <w:rsidRoot w:val="00F14A50"/>
    <w:rsid w:val="0004438F"/>
    <w:rsid w:val="000B0C39"/>
    <w:rsid w:val="000F032F"/>
    <w:rsid w:val="002117A5"/>
    <w:rsid w:val="002333F5"/>
    <w:rsid w:val="002F7632"/>
    <w:rsid w:val="00387C6D"/>
    <w:rsid w:val="003E2C48"/>
    <w:rsid w:val="00470786"/>
    <w:rsid w:val="00473B4E"/>
    <w:rsid w:val="00490118"/>
    <w:rsid w:val="00560D9A"/>
    <w:rsid w:val="005947B2"/>
    <w:rsid w:val="00697ECD"/>
    <w:rsid w:val="00841BE7"/>
    <w:rsid w:val="00992A92"/>
    <w:rsid w:val="009D2E2C"/>
    <w:rsid w:val="00A17582"/>
    <w:rsid w:val="00B03185"/>
    <w:rsid w:val="00B11C5B"/>
    <w:rsid w:val="00BA0EEA"/>
    <w:rsid w:val="00C611C0"/>
    <w:rsid w:val="00CD2ED9"/>
    <w:rsid w:val="00DC0FF0"/>
    <w:rsid w:val="00DF389B"/>
    <w:rsid w:val="00E02714"/>
    <w:rsid w:val="00E13793"/>
    <w:rsid w:val="00E266FC"/>
    <w:rsid w:val="00E85143"/>
    <w:rsid w:val="00F14A50"/>
    <w:rsid w:val="00F3578B"/>
    <w:rsid w:val="00FB0387"/>
    <w:rsid w:val="00FE1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318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rsid w:val="00FE1FCE"/>
    <w:pPr>
      <w:numPr>
        <w:numId w:val="1"/>
      </w:numPr>
    </w:pPr>
  </w:style>
  <w:style w:type="paragraph" w:styleId="NormaleWeb">
    <w:name w:val="Normal (Web)"/>
    <w:basedOn w:val="Normale"/>
    <w:uiPriority w:val="99"/>
    <w:unhideWhenUsed/>
    <w:rsid w:val="00F14A5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473B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11C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rsid w:val="00FE1FCE"/>
    <w:pPr>
      <w:numPr>
        <w:numId w:val="1"/>
      </w:numPr>
    </w:pPr>
  </w:style>
  <w:style w:type="paragraph" w:styleId="NormaleWeb">
    <w:name w:val="Normal (Web)"/>
    <w:basedOn w:val="Normale"/>
    <w:uiPriority w:val="99"/>
    <w:unhideWhenUsed/>
    <w:rsid w:val="00F14A5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473B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11C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8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04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0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7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9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1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21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9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1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6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49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8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8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5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73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2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1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0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81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3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8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73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0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43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72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4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3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5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2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0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5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4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99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9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3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9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8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9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7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1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9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20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0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50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43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9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51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8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9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02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2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6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3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5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8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06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35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5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29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33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9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36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7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0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8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83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3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6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3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6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1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38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96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06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95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2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0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15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4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56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3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89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8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3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54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42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8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8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34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9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9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7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92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0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2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10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20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6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25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9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79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9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8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0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4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4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24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37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97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3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0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7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62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2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4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47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6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82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2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46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4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23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1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9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I.C. Rocca di Papa</Company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Giuliana Ricottini</dc:creator>
  <cp:lastModifiedBy>Cristian</cp:lastModifiedBy>
  <cp:revision>4</cp:revision>
  <dcterms:created xsi:type="dcterms:W3CDTF">2019-10-12T18:28:00Z</dcterms:created>
  <dcterms:modified xsi:type="dcterms:W3CDTF">2019-10-12T18:41:00Z</dcterms:modified>
</cp:coreProperties>
</file>